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5" w:rsidRPr="003815F5" w:rsidRDefault="003815F5" w:rsidP="000B3975">
      <w:pPr>
        <w:rPr>
          <w:rFonts w:ascii="Kristen ITC" w:hAnsi="Kristen ITC"/>
          <w:b/>
        </w:rPr>
      </w:pPr>
      <w:r w:rsidRPr="003815F5">
        <w:rPr>
          <w:rFonts w:ascii="Kristen ITC" w:hAnsi="Kristen ITC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3pt;margin-top:-5.55pt;width:279.65pt;height:106.8pt;z-index:251660288;mso-wrap-style:none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0B3975" w:rsidRDefault="000B3975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43" type="#_x0000_t156" style="width:261.7pt;height:95.5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Roll a fact 1&#10;"/>
                      </v:shape>
                    </w:pict>
                  </w:r>
                </w:p>
              </w:txbxContent>
            </v:textbox>
          </v:shape>
        </w:pict>
      </w:r>
      <w:r w:rsidRPr="003815F5">
        <w:rPr>
          <w:rFonts w:ascii="Kristen ITC" w:hAnsi="Kristen ITC"/>
          <w:b/>
          <w:noProof/>
          <w:lang w:val="en-US" w:eastAsia="zh-TW"/>
        </w:rPr>
        <w:pict>
          <v:shape id="_x0000_s1027" type="#_x0000_t202" style="position:absolute;margin-left:-10.4pt;margin-top:-56.5pt;width:747.95pt;height:35.05pt;z-index:251662336;mso-width-relative:margin;mso-height-relative:margin">
            <v:textbox>
              <w:txbxContent>
                <w:p w:rsidR="003815F5" w:rsidRPr="003815F5" w:rsidRDefault="003815F5">
                  <w:pPr>
                    <w:rPr>
                      <w:rFonts w:ascii="Kristen ITC" w:hAnsi="Kristen ITC"/>
                    </w:rPr>
                  </w:pPr>
                  <w:proofErr w:type="gramStart"/>
                  <w:r w:rsidRPr="003815F5">
                    <w:rPr>
                      <w:rFonts w:ascii="Kristen ITC" w:hAnsi="Kristen ITC"/>
                    </w:rPr>
                    <w:t>L.I.</w:t>
                  </w:r>
                  <w:proofErr w:type="gramEnd"/>
                  <w:r w:rsidRPr="003815F5">
                    <w:rPr>
                      <w:rFonts w:ascii="Kristen ITC" w:hAnsi="Kristen ITC"/>
                    </w:rPr>
                    <w:t xml:space="preserve"> </w:t>
                  </w:r>
                  <w:r w:rsidR="00AC04DC">
                    <w:rPr>
                      <w:rFonts w:ascii="Kristen ITC" w:hAnsi="Kristen ITC"/>
                    </w:rPr>
                    <w:t xml:space="preserve"> I can multiply any single digit by a multiple of 10 or 100.</w:t>
                  </w:r>
                </w:p>
              </w:txbxContent>
            </v:textbox>
          </v:shape>
        </w:pict>
      </w:r>
      <w:proofErr w:type="gramStart"/>
      <w:r w:rsidR="000B3975" w:rsidRPr="003815F5">
        <w:rPr>
          <w:rFonts w:ascii="Kristen ITC" w:hAnsi="Kristen ITC"/>
          <w:b/>
        </w:rPr>
        <w:t>Materials.</w:t>
      </w:r>
      <w:proofErr w:type="gramEnd"/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‘Roll a Fact’ game board between two players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Counters (2 different colours) and 1 - 6 dice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b/>
          <w:bCs/>
          <w:color w:val="000000"/>
          <w:sz w:val="18"/>
          <w:szCs w:val="18"/>
        </w:rPr>
      </w:pP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>Method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Roll the dice and look down the column corresponding to the dice number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Player recalls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one </w:t>
      </w:r>
      <w:r w:rsidRPr="003815F5">
        <w:rPr>
          <w:rFonts w:ascii="Kristen ITC" w:hAnsi="Kristen ITC" w:cs="Arial"/>
          <w:color w:val="000000"/>
          <w:sz w:val="18"/>
          <w:szCs w:val="18"/>
        </w:rPr>
        <w:t>basic fact correctly from the column then they place a counter on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Arial"/>
          <w:color w:val="000000"/>
          <w:sz w:val="18"/>
          <w:szCs w:val="18"/>
        </w:rPr>
        <w:t xml:space="preserve">  </w:t>
      </w:r>
      <w:proofErr w:type="gramStart"/>
      <w:r w:rsidRPr="003815F5">
        <w:rPr>
          <w:rFonts w:ascii="Kristen ITC" w:hAnsi="Kristen ITC" w:cs="Arial"/>
          <w:color w:val="000000"/>
          <w:sz w:val="18"/>
          <w:szCs w:val="18"/>
        </w:rPr>
        <w:t>top</w:t>
      </w:r>
      <w:proofErr w:type="gramEnd"/>
      <w:r w:rsidRPr="003815F5">
        <w:rPr>
          <w:rFonts w:ascii="Kristen ITC" w:hAnsi="Kristen ITC" w:cs="Arial"/>
          <w:color w:val="000000"/>
          <w:sz w:val="18"/>
          <w:szCs w:val="18"/>
        </w:rPr>
        <w:t xml:space="preserve"> of that basic fact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If a player doesn’t know a basic fact or is incorrect then a counter isn’t placed on top.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20"/>
          <w:szCs w:val="20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The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winner </w:t>
      </w:r>
      <w:r w:rsidRPr="003815F5">
        <w:rPr>
          <w:rFonts w:ascii="Kristen ITC" w:hAnsi="Kristen ITC" w:cs="Arial"/>
          <w:color w:val="000000"/>
          <w:sz w:val="18"/>
          <w:szCs w:val="18"/>
        </w:rPr>
        <w:t>is first to get four in a row (horizontal, vertical, diagonal)</w:t>
      </w: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0B3975" w:rsidTr="000B3975"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1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2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3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4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5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6</w:t>
            </w:r>
          </w:p>
        </w:tc>
      </w:tr>
      <w:tr w:rsidR="00AC04DC" w:rsidTr="000B3975">
        <w:tc>
          <w:tcPr>
            <w:tcW w:w="2362" w:type="dxa"/>
          </w:tcPr>
          <w:p w:rsidR="00AC04DC" w:rsidRDefault="00AC04DC" w:rsidP="009412D0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  <w:r>
              <w:rPr>
                <w:rFonts w:ascii="Kristen ITC" w:hAnsi="Kristen ITC"/>
                <w:sz w:val="52"/>
                <w:szCs w:val="52"/>
              </w:rPr>
              <w:t>7 x 50</w:t>
            </w:r>
          </w:p>
          <w:p w:rsidR="00AC04DC" w:rsidRPr="00AF205A" w:rsidRDefault="00AC04DC" w:rsidP="009412D0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  <w:r>
              <w:rPr>
                <w:rFonts w:ascii="Kristen ITC" w:hAnsi="Kristen ITC"/>
                <w:sz w:val="52"/>
                <w:szCs w:val="52"/>
              </w:rPr>
              <w:t>8 x 70</w:t>
            </w:r>
          </w:p>
          <w:p w:rsidR="00AC04DC" w:rsidRDefault="00AC04DC" w:rsidP="001826E2">
            <w:pPr>
              <w:jc w:val="center"/>
            </w:pP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4 x 9</w:t>
            </w:r>
            <w:r w:rsidRPr="00D82A21">
              <w:rPr>
                <w:rFonts w:ascii="Kristen ITC" w:hAnsi="Kristen ITC"/>
                <w:sz w:val="52"/>
                <w:szCs w:val="52"/>
              </w:rPr>
              <w:t>0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5 x 6</w:t>
            </w:r>
            <w:r w:rsidRPr="00D82A21">
              <w:rPr>
                <w:rFonts w:ascii="Kristen ITC" w:hAnsi="Kristen ITC"/>
                <w:sz w:val="52"/>
                <w:szCs w:val="52"/>
              </w:rPr>
              <w:t>0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9 x 9</w:t>
            </w:r>
            <w:r w:rsidRPr="00D82A21">
              <w:rPr>
                <w:rFonts w:ascii="Kristen ITC" w:hAnsi="Kristen ITC"/>
                <w:sz w:val="52"/>
                <w:szCs w:val="52"/>
              </w:rPr>
              <w:t>0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3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50</w:t>
            </w:r>
          </w:p>
        </w:tc>
      </w:tr>
      <w:tr w:rsidR="00AC04DC" w:rsidTr="000B3975">
        <w:tc>
          <w:tcPr>
            <w:tcW w:w="2362" w:type="dxa"/>
          </w:tcPr>
          <w:p w:rsidR="00AC04DC" w:rsidRDefault="00AC04DC" w:rsidP="00AC04D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52"/>
                <w:szCs w:val="52"/>
              </w:rPr>
              <w:t>6</w:t>
            </w:r>
            <w:r w:rsidRPr="00045F05">
              <w:rPr>
                <w:rFonts w:ascii="Kristen ITC" w:hAnsi="Kristen ITC"/>
                <w:sz w:val="52"/>
                <w:szCs w:val="52"/>
              </w:rPr>
              <w:t xml:space="preserve"> x 50</w:t>
            </w:r>
            <w:r>
              <w:rPr>
                <w:rFonts w:ascii="Kristen ITC" w:hAnsi="Kristen ITC"/>
                <w:sz w:val="52"/>
                <w:szCs w:val="52"/>
              </w:rPr>
              <w:t>0</w:t>
            </w:r>
          </w:p>
          <w:p w:rsidR="00AC04DC" w:rsidRPr="00AC04DC" w:rsidRDefault="00AC04DC" w:rsidP="00AC04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8 x 10</w:t>
            </w:r>
            <w:r w:rsidRPr="00045F05">
              <w:rPr>
                <w:rFonts w:ascii="Kristen ITC" w:hAnsi="Kristen ITC"/>
                <w:sz w:val="52"/>
                <w:szCs w:val="52"/>
              </w:rPr>
              <w:t>0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 w:rsidRPr="00D82A21">
              <w:rPr>
                <w:rFonts w:ascii="Kristen ITC" w:hAnsi="Kristen ITC"/>
                <w:sz w:val="52"/>
                <w:szCs w:val="52"/>
              </w:rPr>
              <w:t>7</w:t>
            </w:r>
            <w:r>
              <w:rPr>
                <w:rFonts w:ascii="Kristen ITC" w:hAnsi="Kristen ITC"/>
                <w:sz w:val="52"/>
                <w:szCs w:val="52"/>
              </w:rPr>
              <w:t>00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5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600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4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500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8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5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5</w:t>
            </w:r>
            <w:r>
              <w:rPr>
                <w:rFonts w:ascii="Kristen ITC" w:hAnsi="Kristen ITC"/>
                <w:sz w:val="52"/>
                <w:szCs w:val="52"/>
              </w:rPr>
              <w:t>0</w:t>
            </w:r>
            <w:r w:rsidRPr="00D82A21">
              <w:rPr>
                <w:rFonts w:ascii="Kristen ITC" w:hAnsi="Kristen ITC"/>
                <w:sz w:val="52"/>
                <w:szCs w:val="52"/>
              </w:rPr>
              <w:t>0</w:t>
            </w:r>
          </w:p>
        </w:tc>
      </w:tr>
      <w:tr w:rsidR="00AC04DC" w:rsidTr="000B3975">
        <w:tc>
          <w:tcPr>
            <w:tcW w:w="2362" w:type="dxa"/>
          </w:tcPr>
          <w:p w:rsidR="00AC04DC" w:rsidRDefault="00AC04DC" w:rsidP="00AC04D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52"/>
                <w:szCs w:val="52"/>
              </w:rPr>
              <w:t>8 x 7</w:t>
            </w:r>
            <w:r w:rsidRPr="00045F05">
              <w:rPr>
                <w:rFonts w:ascii="Kristen ITC" w:hAnsi="Kristen ITC"/>
                <w:sz w:val="52"/>
                <w:szCs w:val="52"/>
              </w:rPr>
              <w:t>0</w:t>
            </w:r>
          </w:p>
          <w:p w:rsidR="00AC04DC" w:rsidRPr="00AC04DC" w:rsidRDefault="00AC04DC" w:rsidP="00AC04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 w:rsidRPr="00045F05">
              <w:rPr>
                <w:rFonts w:ascii="Kristen ITC" w:hAnsi="Kristen ITC"/>
                <w:sz w:val="52"/>
                <w:szCs w:val="52"/>
              </w:rPr>
              <w:t>7</w:t>
            </w:r>
            <w:r>
              <w:rPr>
                <w:rFonts w:ascii="Kristen ITC" w:hAnsi="Kristen ITC"/>
                <w:sz w:val="52"/>
                <w:szCs w:val="52"/>
              </w:rPr>
              <w:t>0</w:t>
            </w:r>
            <w:r w:rsidRPr="00045F05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4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6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40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 w:rsidRPr="00D82A21">
              <w:rPr>
                <w:rFonts w:ascii="Kristen ITC" w:hAnsi="Kristen ITC"/>
                <w:sz w:val="52"/>
                <w:szCs w:val="52"/>
              </w:rPr>
              <w:t>7</w:t>
            </w:r>
            <w:r>
              <w:rPr>
                <w:rFonts w:ascii="Kristen ITC" w:hAnsi="Kristen ITC"/>
                <w:sz w:val="52"/>
                <w:szCs w:val="52"/>
              </w:rPr>
              <w:t>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8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60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2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40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8</w:t>
            </w:r>
          </w:p>
        </w:tc>
      </w:tr>
      <w:tr w:rsidR="00AC04DC" w:rsidTr="000B3975">
        <w:tc>
          <w:tcPr>
            <w:tcW w:w="2362" w:type="dxa"/>
          </w:tcPr>
          <w:p w:rsidR="00AC04DC" w:rsidRDefault="00AC04DC" w:rsidP="00AC04D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52"/>
                <w:szCs w:val="52"/>
              </w:rPr>
              <w:t>300</w:t>
            </w:r>
            <w:r w:rsidRPr="00045F05">
              <w:rPr>
                <w:rFonts w:ascii="Kristen ITC" w:hAnsi="Kristen ITC"/>
                <w:sz w:val="52"/>
                <w:szCs w:val="52"/>
              </w:rPr>
              <w:t xml:space="preserve"> x 5</w:t>
            </w:r>
          </w:p>
          <w:p w:rsidR="00AC04DC" w:rsidRPr="00AC04DC" w:rsidRDefault="00AC04DC" w:rsidP="00AC04D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9 x 2</w:t>
            </w:r>
            <w:r w:rsidRPr="00045F05">
              <w:rPr>
                <w:rFonts w:ascii="Kristen ITC" w:hAnsi="Kristen ITC"/>
                <w:sz w:val="52"/>
                <w:szCs w:val="52"/>
              </w:rPr>
              <w:t>0</w:t>
            </w:r>
            <w:r>
              <w:rPr>
                <w:rFonts w:ascii="Kristen ITC" w:hAnsi="Kristen ITC"/>
                <w:sz w:val="52"/>
                <w:szCs w:val="52"/>
              </w:rPr>
              <w:t>0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800 x 3</w:t>
            </w:r>
          </w:p>
        </w:tc>
        <w:tc>
          <w:tcPr>
            <w:tcW w:w="2362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900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5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3 x 60</w:t>
            </w:r>
            <w:r w:rsidRPr="00D82A21">
              <w:rPr>
                <w:rFonts w:ascii="Kristen ITC" w:hAnsi="Kristen ITC"/>
                <w:sz w:val="52"/>
                <w:szCs w:val="52"/>
              </w:rPr>
              <w:t>0</w:t>
            </w:r>
          </w:p>
        </w:tc>
        <w:tc>
          <w:tcPr>
            <w:tcW w:w="2363" w:type="dxa"/>
          </w:tcPr>
          <w:p w:rsidR="00AC04DC" w:rsidRDefault="00AC04DC" w:rsidP="00AC04DC">
            <w:pPr>
              <w:jc w:val="center"/>
            </w:pPr>
            <w:r>
              <w:rPr>
                <w:rFonts w:ascii="Kristen ITC" w:hAnsi="Kristen ITC"/>
                <w:sz w:val="52"/>
                <w:szCs w:val="52"/>
              </w:rPr>
              <w:t>4</w:t>
            </w:r>
            <w:r w:rsidRPr="00D82A21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300</w:t>
            </w:r>
          </w:p>
        </w:tc>
      </w:tr>
    </w:tbl>
    <w:p w:rsidR="003815F5" w:rsidRPr="00A32DDE" w:rsidRDefault="003815F5" w:rsidP="000B3975"/>
    <w:sectPr w:rsidR="003815F5" w:rsidRPr="00A32DDE" w:rsidSect="000B39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75" w:rsidRDefault="000B3975" w:rsidP="000B3975">
      <w:r>
        <w:separator/>
      </w:r>
    </w:p>
  </w:endnote>
  <w:endnote w:type="continuationSeparator" w:id="0">
    <w:p w:rsidR="000B3975" w:rsidRDefault="000B3975" w:rsidP="000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75" w:rsidRDefault="000B3975" w:rsidP="000B3975">
      <w:r>
        <w:separator/>
      </w:r>
    </w:p>
  </w:footnote>
  <w:footnote w:type="continuationSeparator" w:id="0">
    <w:p w:rsidR="000B3975" w:rsidRDefault="000B3975" w:rsidP="000B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F5" w:rsidRDefault="003815F5">
    <w:pPr>
      <w:pStyle w:val="Header"/>
    </w:pPr>
  </w:p>
  <w:p w:rsidR="003815F5" w:rsidRDefault="003815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75"/>
    <w:rsid w:val="000402C7"/>
    <w:rsid w:val="000B3975"/>
    <w:rsid w:val="000F118A"/>
    <w:rsid w:val="00112644"/>
    <w:rsid w:val="001826E2"/>
    <w:rsid w:val="00184E0E"/>
    <w:rsid w:val="00365B69"/>
    <w:rsid w:val="003815F5"/>
    <w:rsid w:val="003F3183"/>
    <w:rsid w:val="00586AB4"/>
    <w:rsid w:val="00653B58"/>
    <w:rsid w:val="007263B1"/>
    <w:rsid w:val="008F6550"/>
    <w:rsid w:val="009412D0"/>
    <w:rsid w:val="00953955"/>
    <w:rsid w:val="00A32DDE"/>
    <w:rsid w:val="00AC04DC"/>
    <w:rsid w:val="00AF205A"/>
    <w:rsid w:val="00C37413"/>
    <w:rsid w:val="00C43C0F"/>
    <w:rsid w:val="00D1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3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75"/>
    <w:rPr>
      <w:sz w:val="24"/>
      <w:szCs w:val="24"/>
    </w:rPr>
  </w:style>
  <w:style w:type="paragraph" w:styleId="Footer">
    <w:name w:val="footer"/>
    <w:basedOn w:val="Normal"/>
    <w:link w:val="FooterChar"/>
    <w:rsid w:val="000B3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975"/>
    <w:rPr>
      <w:sz w:val="24"/>
      <w:szCs w:val="24"/>
    </w:rPr>
  </w:style>
  <w:style w:type="table" w:styleId="TableGrid">
    <w:name w:val="Table Grid"/>
    <w:basedOn w:val="TableNormal"/>
    <w:rsid w:val="000B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mcgregy0</dc:creator>
  <cp:keywords/>
  <dc:description/>
  <cp:lastModifiedBy>mcgregy0</cp:lastModifiedBy>
  <cp:revision>2</cp:revision>
  <cp:lastPrinted>2015-04-28T11:12:00Z</cp:lastPrinted>
  <dcterms:created xsi:type="dcterms:W3CDTF">2015-04-28T11:34:00Z</dcterms:created>
  <dcterms:modified xsi:type="dcterms:W3CDTF">2015-04-28T11:34:00Z</dcterms:modified>
</cp:coreProperties>
</file>