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F1" w:rsidRPr="008B6BC6" w:rsidRDefault="009A38F1" w:rsidP="008B6BC6">
      <w:pPr>
        <w:pStyle w:val="Default"/>
        <w:jc w:val="both"/>
        <w:rPr>
          <w:rFonts w:ascii="Comic Sans MS" w:hAnsi="Comic Sans MS"/>
          <w:b/>
          <w:bCs/>
          <w:sz w:val="20"/>
          <w:szCs w:val="20"/>
        </w:rPr>
      </w:pPr>
      <w:bookmarkStart w:id="0" w:name="_GoBack"/>
      <w:r w:rsidRPr="008B6BC6">
        <w:rPr>
          <w:rFonts w:ascii="Comic Sans MS" w:hAnsi="Comic Sans MS"/>
          <w:b/>
          <w:bCs/>
          <w:sz w:val="20"/>
          <w:szCs w:val="20"/>
        </w:rPr>
        <w:t xml:space="preserve">Duty of Candour Report </w:t>
      </w:r>
    </w:p>
    <w:bookmarkEnd w:id="0"/>
    <w:p w:rsidR="009A38F1" w:rsidRPr="008B6BC6" w:rsidRDefault="009A38F1" w:rsidP="008B6BC6">
      <w:pPr>
        <w:pStyle w:val="Default"/>
        <w:jc w:val="both"/>
        <w:rPr>
          <w:rFonts w:ascii="Comic Sans MS" w:hAnsi="Comic Sans MS"/>
          <w:sz w:val="20"/>
          <w:szCs w:val="20"/>
        </w:rPr>
      </w:pPr>
    </w:p>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An important part of this duty is that we provide an annual report about the duty of candour in our services. This short report describes how </w:t>
      </w:r>
      <w:r w:rsidR="00444E33">
        <w:rPr>
          <w:rFonts w:ascii="Comic Sans MS" w:hAnsi="Comic Sans MS"/>
          <w:sz w:val="20"/>
          <w:szCs w:val="20"/>
        </w:rPr>
        <w:t>Woodburn Primary School</w:t>
      </w:r>
      <w:r w:rsidRPr="008B6BC6">
        <w:rPr>
          <w:rFonts w:ascii="Comic Sans MS" w:hAnsi="Comic Sans MS"/>
          <w:sz w:val="20"/>
          <w:szCs w:val="20"/>
        </w:rPr>
        <w:t xml:space="preserve"> Nursery has operated the duty of candour during the time between 1 April 2018 and 31 March 2019. We hope you find this report useful. </w:t>
      </w:r>
    </w:p>
    <w:p w:rsidR="009A38F1" w:rsidRPr="008B6BC6" w:rsidRDefault="009A38F1" w:rsidP="008B6BC6">
      <w:pPr>
        <w:pStyle w:val="Default"/>
        <w:jc w:val="both"/>
        <w:rPr>
          <w:rFonts w:ascii="Comic Sans MS" w:hAnsi="Comic Sans MS"/>
          <w:sz w:val="20"/>
          <w:szCs w:val="20"/>
        </w:rPr>
      </w:pPr>
    </w:p>
    <w:p w:rsidR="009A38F1" w:rsidRPr="008B6BC6" w:rsidRDefault="009A38F1" w:rsidP="008B6BC6">
      <w:pPr>
        <w:pStyle w:val="Default"/>
        <w:jc w:val="both"/>
        <w:rPr>
          <w:rFonts w:ascii="Comic Sans MS" w:hAnsi="Comic Sans MS"/>
          <w:sz w:val="20"/>
          <w:szCs w:val="20"/>
        </w:rPr>
      </w:pPr>
      <w:r w:rsidRPr="008B6BC6">
        <w:rPr>
          <w:rFonts w:ascii="Comic Sans MS" w:hAnsi="Comic Sans MS"/>
          <w:b/>
          <w:bCs/>
          <w:sz w:val="20"/>
          <w:szCs w:val="20"/>
        </w:rPr>
        <w:t xml:space="preserve">1. </w:t>
      </w:r>
      <w:proofErr w:type="gramStart"/>
      <w:r w:rsidRPr="008B6BC6">
        <w:rPr>
          <w:rFonts w:ascii="Comic Sans MS" w:hAnsi="Comic Sans MS"/>
          <w:b/>
          <w:bCs/>
          <w:sz w:val="20"/>
          <w:szCs w:val="20"/>
        </w:rPr>
        <w:t>About</w:t>
      </w:r>
      <w:proofErr w:type="gramEnd"/>
      <w:r w:rsidRPr="008B6BC6">
        <w:rPr>
          <w:rFonts w:ascii="Comic Sans MS" w:hAnsi="Comic Sans MS"/>
          <w:b/>
          <w:bCs/>
          <w:sz w:val="20"/>
          <w:szCs w:val="20"/>
        </w:rPr>
        <w:t xml:space="preserve"> </w:t>
      </w:r>
      <w:r w:rsidR="00444E33">
        <w:rPr>
          <w:rFonts w:ascii="Comic Sans MS" w:hAnsi="Comic Sans MS"/>
          <w:b/>
          <w:bCs/>
          <w:sz w:val="20"/>
          <w:szCs w:val="20"/>
        </w:rPr>
        <w:t>Woodburn</w:t>
      </w:r>
      <w:r w:rsidRPr="008B6BC6">
        <w:rPr>
          <w:rFonts w:ascii="Comic Sans MS" w:hAnsi="Comic Sans MS"/>
          <w:b/>
          <w:bCs/>
          <w:sz w:val="20"/>
          <w:szCs w:val="20"/>
        </w:rPr>
        <w:t xml:space="preserve"> Nursery </w:t>
      </w:r>
    </w:p>
    <w:p w:rsidR="009A38F1" w:rsidRPr="008B6BC6" w:rsidRDefault="00444E33" w:rsidP="008B6BC6">
      <w:pPr>
        <w:pStyle w:val="Default"/>
        <w:jc w:val="both"/>
        <w:rPr>
          <w:rFonts w:ascii="Comic Sans MS" w:hAnsi="Comic Sans MS"/>
          <w:sz w:val="20"/>
          <w:szCs w:val="20"/>
        </w:rPr>
      </w:pPr>
      <w:r>
        <w:rPr>
          <w:rFonts w:ascii="Comic Sans MS" w:hAnsi="Comic Sans MS"/>
          <w:sz w:val="20"/>
          <w:szCs w:val="20"/>
        </w:rPr>
        <w:t>Woodburn</w:t>
      </w:r>
      <w:r w:rsidR="009A38F1" w:rsidRPr="008B6BC6">
        <w:rPr>
          <w:rFonts w:ascii="Comic Sans MS" w:hAnsi="Comic Sans MS"/>
          <w:sz w:val="20"/>
          <w:szCs w:val="20"/>
        </w:rPr>
        <w:t xml:space="preserve"> Nursery is a Nursery provision in Midlothian for up to </w:t>
      </w:r>
      <w:r w:rsidR="00D432B1">
        <w:rPr>
          <w:rFonts w:ascii="Comic Sans MS" w:hAnsi="Comic Sans MS"/>
          <w:sz w:val="20"/>
          <w:szCs w:val="20"/>
        </w:rPr>
        <w:t>180</w:t>
      </w:r>
      <w:r w:rsidR="009A38F1" w:rsidRPr="008B6BC6">
        <w:rPr>
          <w:rFonts w:ascii="Comic Sans MS" w:hAnsi="Comic Sans MS"/>
          <w:sz w:val="20"/>
          <w:szCs w:val="20"/>
        </w:rPr>
        <w:t xml:space="preserve"> children aged 3-5 at any one time</w:t>
      </w:r>
      <w:r w:rsidR="005E530C">
        <w:rPr>
          <w:rFonts w:ascii="Comic Sans MS" w:hAnsi="Comic Sans MS"/>
          <w:sz w:val="20"/>
          <w:szCs w:val="20"/>
        </w:rPr>
        <w:t>. We currently provide</w:t>
      </w:r>
      <w:r w:rsidR="00D432B1">
        <w:rPr>
          <w:rFonts w:ascii="Comic Sans MS" w:hAnsi="Comic Sans MS"/>
          <w:sz w:val="20"/>
          <w:szCs w:val="20"/>
        </w:rPr>
        <w:t xml:space="preserve"> 40 full time places and 40/40 part time</w:t>
      </w:r>
      <w:r w:rsidR="005E530C">
        <w:rPr>
          <w:rFonts w:ascii="Comic Sans MS" w:hAnsi="Comic Sans MS"/>
          <w:sz w:val="20"/>
          <w:szCs w:val="20"/>
        </w:rPr>
        <w:t xml:space="preserve"> places</w:t>
      </w:r>
      <w:r w:rsidR="009A38F1" w:rsidRPr="008B6BC6">
        <w:rPr>
          <w:rFonts w:ascii="Comic Sans MS" w:hAnsi="Comic Sans MS"/>
          <w:sz w:val="20"/>
          <w:szCs w:val="20"/>
        </w:rPr>
        <w:t xml:space="preserve">. We are part of </w:t>
      </w:r>
      <w:r>
        <w:rPr>
          <w:rFonts w:ascii="Comic Sans MS" w:hAnsi="Comic Sans MS"/>
          <w:sz w:val="20"/>
          <w:szCs w:val="20"/>
        </w:rPr>
        <w:t>Woodburn</w:t>
      </w:r>
      <w:r w:rsidR="009A38F1" w:rsidRPr="008B6BC6">
        <w:rPr>
          <w:rFonts w:ascii="Comic Sans MS" w:hAnsi="Comic Sans MS"/>
          <w:sz w:val="20"/>
          <w:szCs w:val="20"/>
        </w:rPr>
        <w:t xml:space="preserve"> Primary School and are supported by the Early Years Team.  We aim to ensure that we care for children in a way which supports them to grow and develop</w:t>
      </w:r>
      <w:r w:rsidR="00D432B1">
        <w:rPr>
          <w:rFonts w:ascii="Comic Sans MS" w:hAnsi="Comic Sans MS"/>
          <w:sz w:val="20"/>
          <w:szCs w:val="20"/>
        </w:rPr>
        <w:t xml:space="preserve"> through our vision, values </w:t>
      </w:r>
      <w:r w:rsidR="005E530C">
        <w:rPr>
          <w:rFonts w:ascii="Comic Sans MS" w:hAnsi="Comic Sans MS"/>
          <w:sz w:val="20"/>
          <w:szCs w:val="20"/>
        </w:rPr>
        <w:t xml:space="preserve">and </w:t>
      </w:r>
      <w:r w:rsidR="00D432B1">
        <w:rPr>
          <w:rFonts w:ascii="Comic Sans MS" w:hAnsi="Comic Sans MS"/>
          <w:sz w:val="20"/>
          <w:szCs w:val="20"/>
        </w:rPr>
        <w:t>aims</w:t>
      </w:r>
      <w:r w:rsidR="005E530C">
        <w:rPr>
          <w:rFonts w:ascii="Comic Sans MS" w:hAnsi="Comic Sans MS"/>
          <w:sz w:val="20"/>
          <w:szCs w:val="20"/>
        </w:rPr>
        <w:t>.</w:t>
      </w:r>
    </w:p>
    <w:p w:rsidR="009A38F1" w:rsidRPr="008B6BC6" w:rsidRDefault="009A38F1" w:rsidP="008B6BC6">
      <w:pPr>
        <w:pStyle w:val="Default"/>
        <w:jc w:val="both"/>
        <w:rPr>
          <w:rFonts w:ascii="Comic Sans MS" w:hAnsi="Comic Sans MS"/>
          <w:sz w:val="20"/>
          <w:szCs w:val="20"/>
        </w:rPr>
      </w:pPr>
    </w:p>
    <w:p w:rsidR="009A38F1" w:rsidRPr="008B6BC6" w:rsidRDefault="009A38F1" w:rsidP="008B6BC6">
      <w:pPr>
        <w:pStyle w:val="Default"/>
        <w:jc w:val="both"/>
        <w:rPr>
          <w:rFonts w:ascii="Comic Sans MS" w:hAnsi="Comic Sans MS"/>
          <w:b/>
          <w:bCs/>
          <w:sz w:val="20"/>
          <w:szCs w:val="20"/>
        </w:rPr>
      </w:pPr>
      <w:r w:rsidRPr="008B6BC6">
        <w:rPr>
          <w:rFonts w:ascii="Comic Sans MS" w:hAnsi="Comic Sans MS"/>
          <w:b/>
          <w:bCs/>
          <w:sz w:val="20"/>
          <w:szCs w:val="20"/>
        </w:rPr>
        <w:t xml:space="preserve">2. How many incidents happened to which the duty of candour applies? </w:t>
      </w:r>
    </w:p>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In the last year, there </w:t>
      </w:r>
      <w:r w:rsidR="00B26278" w:rsidRPr="008B6BC6">
        <w:rPr>
          <w:rFonts w:ascii="Comic Sans MS" w:hAnsi="Comic Sans MS"/>
          <w:sz w:val="20"/>
          <w:szCs w:val="20"/>
        </w:rPr>
        <w:t>have</w:t>
      </w:r>
      <w:r w:rsidRPr="008B6BC6">
        <w:rPr>
          <w:rFonts w:ascii="Comic Sans MS" w:hAnsi="Comic Sans MS"/>
          <w:sz w:val="20"/>
          <w:szCs w:val="20"/>
        </w:rPr>
        <w:t xml:space="preserve"> been </w:t>
      </w:r>
      <w:r w:rsidR="00B26278">
        <w:rPr>
          <w:rFonts w:ascii="Comic Sans MS" w:hAnsi="Comic Sans MS"/>
          <w:sz w:val="20"/>
          <w:szCs w:val="20"/>
        </w:rPr>
        <w:t>no</w:t>
      </w:r>
      <w:r w:rsidRPr="008B6BC6">
        <w:rPr>
          <w:rFonts w:ascii="Comic Sans MS" w:hAnsi="Comic Sans MS"/>
          <w:sz w:val="20"/>
          <w:szCs w:val="20"/>
        </w:rPr>
        <w:t xml:space="preserve"> incidents to whic</w:t>
      </w:r>
      <w:r w:rsidR="00B26278">
        <w:rPr>
          <w:rFonts w:ascii="Comic Sans MS" w:hAnsi="Comic Sans MS"/>
          <w:sz w:val="20"/>
          <w:szCs w:val="20"/>
        </w:rPr>
        <w:t xml:space="preserve">h the duty of candour applied. </w:t>
      </w:r>
    </w:p>
    <w:tbl>
      <w:tblPr>
        <w:tblW w:w="0" w:type="auto"/>
        <w:tblBorders>
          <w:top w:val="nil"/>
          <w:left w:val="nil"/>
          <w:bottom w:val="nil"/>
          <w:right w:val="nil"/>
        </w:tblBorders>
        <w:tblLayout w:type="fixed"/>
        <w:tblLook w:val="0000" w:firstRow="0" w:lastRow="0" w:firstColumn="0" w:lastColumn="0" w:noHBand="0" w:noVBand="0"/>
      </w:tblPr>
      <w:tblGrid>
        <w:gridCol w:w="4088"/>
        <w:gridCol w:w="4088"/>
      </w:tblGrid>
      <w:tr w:rsidR="009A38F1" w:rsidRPr="008B6BC6" w:rsidTr="00D432B1">
        <w:trPr>
          <w:gridAfter w:val="1"/>
          <w:wAfter w:w="4088" w:type="dxa"/>
          <w:trHeight w:val="272"/>
        </w:trPr>
        <w:tc>
          <w:tcPr>
            <w:tcW w:w="4088" w:type="dxa"/>
          </w:tcPr>
          <w:p w:rsidR="009A38F1" w:rsidRPr="008B6BC6" w:rsidRDefault="009A38F1" w:rsidP="008B6BC6">
            <w:pPr>
              <w:pStyle w:val="Default"/>
              <w:jc w:val="both"/>
              <w:rPr>
                <w:rFonts w:ascii="Comic Sans MS" w:hAnsi="Comic Sans MS"/>
                <w:sz w:val="20"/>
                <w:szCs w:val="20"/>
              </w:rPr>
            </w:pPr>
          </w:p>
        </w:tc>
      </w:tr>
      <w:tr w:rsidR="009A38F1" w:rsidRPr="008B6BC6" w:rsidTr="00D432B1">
        <w:trPr>
          <w:trHeight w:val="112"/>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b/>
                <w:sz w:val="20"/>
                <w:szCs w:val="20"/>
              </w:rPr>
            </w:pPr>
            <w:r w:rsidRPr="008B6BC6">
              <w:rPr>
                <w:rFonts w:ascii="Comic Sans MS" w:hAnsi="Comic Sans MS"/>
                <w:b/>
                <w:sz w:val="20"/>
                <w:szCs w:val="20"/>
              </w:rPr>
              <w:t xml:space="preserve">Type of unexpected or unintended incident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b/>
                <w:sz w:val="20"/>
                <w:szCs w:val="20"/>
              </w:rPr>
            </w:pPr>
            <w:r w:rsidRPr="008B6BC6">
              <w:rPr>
                <w:rFonts w:ascii="Comic Sans MS" w:hAnsi="Comic Sans MS"/>
                <w:b/>
                <w:sz w:val="20"/>
                <w:szCs w:val="20"/>
              </w:rPr>
              <w:t>Number of times this happened</w:t>
            </w:r>
          </w:p>
        </w:tc>
      </w:tr>
      <w:tr w:rsidR="009A38F1" w:rsidRPr="008B6BC6" w:rsidTr="00D432B1">
        <w:trPr>
          <w:trHeight w:val="112"/>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Someone has died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2"/>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Someone has permanently less bodily, sensory, motor, physiologic or intellectual functions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0"/>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Someone’s treatment has increased because of harm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0"/>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The structure of someone’s body changes because of harm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2"/>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Someone’s life expectancy becomes shorter because of harm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0"/>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Someone’s sensory, motor or intellectual functions is impaired for 28 days or more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0"/>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A person needed health treatment in order to prevent them dying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0"/>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A person needing health treatment in order to prevent other injuries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444E33" w:rsidP="008B6BC6">
            <w:pPr>
              <w:pStyle w:val="Default"/>
              <w:jc w:val="both"/>
              <w:rPr>
                <w:rFonts w:ascii="Comic Sans MS" w:hAnsi="Comic Sans MS"/>
                <w:sz w:val="20"/>
                <w:szCs w:val="20"/>
              </w:rPr>
            </w:pPr>
            <w:r>
              <w:rPr>
                <w:rFonts w:ascii="Comic Sans MS" w:hAnsi="Comic Sans MS"/>
                <w:sz w:val="20"/>
                <w:szCs w:val="20"/>
              </w:rPr>
              <w:t>0</w:t>
            </w:r>
          </w:p>
        </w:tc>
      </w:tr>
    </w:tbl>
    <w:p w:rsidR="009A38F1" w:rsidRPr="008B6BC6" w:rsidRDefault="009A38F1" w:rsidP="008B6BC6">
      <w:pPr>
        <w:tabs>
          <w:tab w:val="left" w:pos="7185"/>
        </w:tabs>
        <w:spacing w:line="240" w:lineRule="auto"/>
        <w:jc w:val="both"/>
        <w:rPr>
          <w:rFonts w:ascii="Comic Sans MS" w:hAnsi="Comic Sans MS"/>
          <w:sz w:val="20"/>
          <w:szCs w:val="20"/>
        </w:rPr>
      </w:pPr>
    </w:p>
    <w:p w:rsidR="008B6BC6" w:rsidRDefault="008B6BC6" w:rsidP="008B6BC6">
      <w:pPr>
        <w:pStyle w:val="Default"/>
        <w:jc w:val="both"/>
        <w:rPr>
          <w:rFonts w:ascii="Comic Sans MS" w:hAnsi="Comic Sans MS"/>
          <w:b/>
          <w:bCs/>
          <w:sz w:val="20"/>
          <w:szCs w:val="20"/>
        </w:rPr>
      </w:pPr>
    </w:p>
    <w:p w:rsidR="00B26278" w:rsidRDefault="00B26278" w:rsidP="008B6BC6">
      <w:pPr>
        <w:pStyle w:val="Default"/>
        <w:jc w:val="both"/>
        <w:rPr>
          <w:rFonts w:ascii="Comic Sans MS" w:hAnsi="Comic Sans MS"/>
          <w:b/>
          <w:bCs/>
          <w:sz w:val="20"/>
          <w:szCs w:val="20"/>
        </w:rPr>
      </w:pPr>
    </w:p>
    <w:p w:rsidR="009A38F1" w:rsidRDefault="009A38F1" w:rsidP="008B6BC6">
      <w:pPr>
        <w:pStyle w:val="Default"/>
        <w:jc w:val="both"/>
        <w:rPr>
          <w:rFonts w:ascii="Comic Sans MS" w:hAnsi="Comic Sans MS"/>
          <w:b/>
          <w:bCs/>
          <w:sz w:val="20"/>
          <w:szCs w:val="20"/>
        </w:rPr>
      </w:pPr>
      <w:r w:rsidRPr="00B26278">
        <w:rPr>
          <w:rFonts w:ascii="Comic Sans MS" w:hAnsi="Comic Sans MS"/>
          <w:b/>
          <w:bCs/>
          <w:sz w:val="20"/>
          <w:szCs w:val="20"/>
        </w:rPr>
        <w:lastRenderedPageBreak/>
        <w:t xml:space="preserve">3. To what extent did </w:t>
      </w:r>
      <w:r w:rsidR="00444E33" w:rsidRPr="00B26278">
        <w:rPr>
          <w:rFonts w:ascii="Comic Sans MS" w:hAnsi="Comic Sans MS"/>
          <w:b/>
          <w:bCs/>
          <w:sz w:val="20"/>
          <w:szCs w:val="20"/>
        </w:rPr>
        <w:t>Woodburn</w:t>
      </w:r>
      <w:r w:rsidRPr="00B26278">
        <w:rPr>
          <w:rFonts w:ascii="Comic Sans MS" w:hAnsi="Comic Sans MS"/>
          <w:b/>
          <w:bCs/>
          <w:sz w:val="20"/>
          <w:szCs w:val="20"/>
        </w:rPr>
        <w:t xml:space="preserve"> Nursery follow the duty of candour procedure?</w:t>
      </w:r>
      <w:r w:rsidRPr="008B6BC6">
        <w:rPr>
          <w:rFonts w:ascii="Comic Sans MS" w:hAnsi="Comic Sans MS"/>
          <w:b/>
          <w:bCs/>
          <w:sz w:val="20"/>
          <w:szCs w:val="20"/>
        </w:rPr>
        <w:t xml:space="preserve"> </w:t>
      </w:r>
    </w:p>
    <w:p w:rsidR="005E530C" w:rsidRDefault="005E530C" w:rsidP="008B6BC6">
      <w:pPr>
        <w:pStyle w:val="Default"/>
        <w:jc w:val="both"/>
        <w:rPr>
          <w:rFonts w:ascii="Comic Sans MS" w:hAnsi="Comic Sans MS"/>
          <w:sz w:val="20"/>
          <w:szCs w:val="20"/>
        </w:rPr>
      </w:pPr>
    </w:p>
    <w:p w:rsidR="00B26278" w:rsidRPr="008B6BC6" w:rsidRDefault="00B26278" w:rsidP="008B6BC6">
      <w:pPr>
        <w:pStyle w:val="Default"/>
        <w:jc w:val="both"/>
        <w:rPr>
          <w:rFonts w:ascii="Comic Sans MS" w:hAnsi="Comic Sans MS"/>
          <w:sz w:val="20"/>
          <w:szCs w:val="20"/>
        </w:rPr>
      </w:pPr>
      <w:r>
        <w:rPr>
          <w:rFonts w:ascii="Comic Sans MS" w:hAnsi="Comic Sans MS"/>
          <w:sz w:val="20"/>
          <w:szCs w:val="20"/>
        </w:rPr>
        <w:t xml:space="preserve">Due to no incidents occurring, the duty of candour procedure was not applied. Had any incidents taken place, the Head Teacher or Depute Head Teacher would have followed the procedure. </w:t>
      </w:r>
    </w:p>
    <w:p w:rsidR="009A38F1" w:rsidRPr="008B6BC6" w:rsidRDefault="009A38F1" w:rsidP="008B6BC6">
      <w:pPr>
        <w:pStyle w:val="Default"/>
        <w:jc w:val="both"/>
        <w:rPr>
          <w:rFonts w:ascii="Comic Sans MS" w:hAnsi="Comic Sans MS"/>
          <w:sz w:val="20"/>
          <w:szCs w:val="20"/>
        </w:rPr>
      </w:pPr>
    </w:p>
    <w:p w:rsidR="009A38F1" w:rsidRPr="008B6BC6" w:rsidRDefault="009A38F1" w:rsidP="008B6BC6">
      <w:pPr>
        <w:pStyle w:val="Default"/>
        <w:jc w:val="both"/>
        <w:rPr>
          <w:rFonts w:ascii="Comic Sans MS" w:hAnsi="Comic Sans MS"/>
          <w:sz w:val="20"/>
          <w:szCs w:val="20"/>
        </w:rPr>
      </w:pPr>
      <w:r w:rsidRPr="008B6BC6">
        <w:rPr>
          <w:rFonts w:ascii="Comic Sans MS" w:hAnsi="Comic Sans MS"/>
          <w:b/>
          <w:bCs/>
          <w:sz w:val="20"/>
          <w:szCs w:val="20"/>
        </w:rPr>
        <w:t xml:space="preserve">4. Information about our policies and procedures </w:t>
      </w:r>
    </w:p>
    <w:p w:rsidR="009A38F1" w:rsidRDefault="005E530C" w:rsidP="008B6BC6">
      <w:pPr>
        <w:pStyle w:val="Default"/>
        <w:jc w:val="both"/>
        <w:rPr>
          <w:rFonts w:ascii="Comic Sans MS" w:hAnsi="Comic Sans MS"/>
          <w:sz w:val="20"/>
          <w:szCs w:val="20"/>
        </w:rPr>
      </w:pPr>
      <w:r>
        <w:rPr>
          <w:rFonts w:ascii="Comic Sans MS" w:hAnsi="Comic Sans MS"/>
          <w:sz w:val="20"/>
          <w:szCs w:val="20"/>
        </w:rPr>
        <w:t>If any incident occurs</w:t>
      </w:r>
      <w:r w:rsidR="009A38F1" w:rsidRPr="008B6BC6">
        <w:rPr>
          <w:rFonts w:ascii="Comic Sans MS" w:hAnsi="Comic Sans MS"/>
          <w:sz w:val="20"/>
          <w:szCs w:val="20"/>
        </w:rPr>
        <w:t xml:space="preserve"> that triggers the duty of candour, our </w:t>
      </w:r>
      <w:r w:rsidRPr="008B6BC6">
        <w:rPr>
          <w:rFonts w:ascii="Comic Sans MS" w:hAnsi="Comic Sans MS"/>
          <w:sz w:val="20"/>
          <w:szCs w:val="20"/>
        </w:rPr>
        <w:t>staff rep</w:t>
      </w:r>
      <w:r>
        <w:rPr>
          <w:rFonts w:ascii="Comic Sans MS" w:hAnsi="Comic Sans MS"/>
          <w:sz w:val="20"/>
          <w:szCs w:val="20"/>
        </w:rPr>
        <w:t xml:space="preserve">orts this to the Head Teacher, </w:t>
      </w:r>
      <w:r w:rsidR="009A38F1" w:rsidRPr="008B6BC6">
        <w:rPr>
          <w:rFonts w:ascii="Comic Sans MS" w:hAnsi="Comic Sans MS"/>
          <w:sz w:val="20"/>
          <w:szCs w:val="20"/>
        </w:rPr>
        <w:t>Depute Head Teacher</w:t>
      </w:r>
      <w:r>
        <w:rPr>
          <w:rFonts w:ascii="Comic Sans MS" w:hAnsi="Comic Sans MS"/>
          <w:sz w:val="20"/>
          <w:szCs w:val="20"/>
        </w:rPr>
        <w:t xml:space="preserve"> and/or the Early Years Community Manager. </w:t>
      </w:r>
      <w:r w:rsidR="009A38F1" w:rsidRPr="008B6BC6">
        <w:rPr>
          <w:rFonts w:ascii="Comic Sans MS" w:hAnsi="Comic Sans MS"/>
          <w:sz w:val="20"/>
          <w:szCs w:val="20"/>
        </w:rPr>
        <w:t xml:space="preserve"> </w:t>
      </w:r>
      <w:r>
        <w:rPr>
          <w:rFonts w:ascii="Comic Sans MS" w:hAnsi="Comic Sans MS"/>
          <w:sz w:val="20"/>
          <w:szCs w:val="20"/>
        </w:rPr>
        <w:t xml:space="preserve">They have the </w:t>
      </w:r>
      <w:r w:rsidRPr="008B6BC6">
        <w:rPr>
          <w:rFonts w:ascii="Comic Sans MS" w:hAnsi="Comic Sans MS"/>
          <w:sz w:val="20"/>
          <w:szCs w:val="20"/>
        </w:rPr>
        <w:t>responsibility</w:t>
      </w:r>
      <w:r w:rsidR="009A38F1" w:rsidRPr="008B6BC6">
        <w:rPr>
          <w:rFonts w:ascii="Comic Sans MS" w:hAnsi="Comic Sans MS"/>
          <w:sz w:val="20"/>
          <w:szCs w:val="20"/>
        </w:rPr>
        <w:t xml:space="preserve"> for ensuring that the </w:t>
      </w:r>
      <w:r w:rsidR="0009266F">
        <w:rPr>
          <w:rFonts w:ascii="Comic Sans MS" w:hAnsi="Comic Sans MS"/>
          <w:sz w:val="20"/>
          <w:szCs w:val="20"/>
        </w:rPr>
        <w:t>D</w:t>
      </w:r>
      <w:r w:rsidR="009A38F1" w:rsidRPr="008B6BC6">
        <w:rPr>
          <w:rFonts w:ascii="Comic Sans MS" w:hAnsi="Comic Sans MS"/>
          <w:sz w:val="20"/>
          <w:szCs w:val="20"/>
        </w:rPr>
        <w:t xml:space="preserve">uty of </w:t>
      </w:r>
      <w:r w:rsidR="0009266F">
        <w:rPr>
          <w:rFonts w:ascii="Comic Sans MS" w:hAnsi="Comic Sans MS"/>
          <w:sz w:val="20"/>
          <w:szCs w:val="20"/>
        </w:rPr>
        <w:t>C</w:t>
      </w:r>
      <w:r w:rsidR="009A38F1" w:rsidRPr="008B6BC6">
        <w:rPr>
          <w:rFonts w:ascii="Comic Sans MS" w:hAnsi="Comic Sans MS"/>
          <w:sz w:val="20"/>
          <w:szCs w:val="20"/>
        </w:rPr>
        <w:t xml:space="preserve">andour procedure is followed. They record the </w:t>
      </w:r>
      <w:r w:rsidR="0009266F">
        <w:rPr>
          <w:rFonts w:ascii="Comic Sans MS" w:hAnsi="Comic Sans MS"/>
          <w:sz w:val="20"/>
          <w:szCs w:val="20"/>
        </w:rPr>
        <w:t xml:space="preserve">details of the </w:t>
      </w:r>
      <w:r w:rsidR="009A38F1" w:rsidRPr="008B6BC6">
        <w:rPr>
          <w:rFonts w:ascii="Comic Sans MS" w:hAnsi="Comic Sans MS"/>
          <w:sz w:val="20"/>
          <w:szCs w:val="20"/>
        </w:rPr>
        <w:t xml:space="preserve">incident and </w:t>
      </w:r>
      <w:r w:rsidR="0009266F">
        <w:rPr>
          <w:rFonts w:ascii="Comic Sans MS" w:hAnsi="Comic Sans MS"/>
          <w:sz w:val="20"/>
          <w:szCs w:val="20"/>
        </w:rPr>
        <w:t>where necessary, report</w:t>
      </w:r>
      <w:r w:rsidR="009A38F1" w:rsidRPr="008B6BC6">
        <w:rPr>
          <w:rFonts w:ascii="Comic Sans MS" w:hAnsi="Comic Sans MS"/>
          <w:sz w:val="20"/>
          <w:szCs w:val="20"/>
        </w:rPr>
        <w:t xml:space="preserve"> to the Care Inspectorate. </w:t>
      </w:r>
      <w:r w:rsidR="0009266F">
        <w:rPr>
          <w:rFonts w:ascii="Comic Sans MS" w:hAnsi="Comic Sans MS"/>
          <w:sz w:val="20"/>
          <w:szCs w:val="20"/>
        </w:rPr>
        <w:t>If</w:t>
      </w:r>
      <w:r w:rsidR="009A38F1" w:rsidRPr="008B6BC6">
        <w:rPr>
          <w:rFonts w:ascii="Comic Sans MS" w:hAnsi="Comic Sans MS"/>
          <w:sz w:val="20"/>
          <w:szCs w:val="20"/>
        </w:rPr>
        <w:t xml:space="preserve"> an incident </w:t>
      </w:r>
      <w:r w:rsidR="0009266F">
        <w:rPr>
          <w:rFonts w:ascii="Comic Sans MS" w:hAnsi="Comic Sans MS"/>
          <w:sz w:val="20"/>
          <w:szCs w:val="20"/>
        </w:rPr>
        <w:t>takes place</w:t>
      </w:r>
      <w:r w:rsidR="009A38F1" w:rsidRPr="008B6BC6">
        <w:rPr>
          <w:rFonts w:ascii="Comic Sans MS" w:hAnsi="Comic Sans MS"/>
          <w:sz w:val="20"/>
          <w:szCs w:val="20"/>
        </w:rPr>
        <w:t xml:space="preserve">, the SLT and </w:t>
      </w:r>
      <w:r w:rsidR="0009266F">
        <w:rPr>
          <w:rFonts w:ascii="Comic Sans MS" w:hAnsi="Comic Sans MS"/>
          <w:sz w:val="20"/>
          <w:szCs w:val="20"/>
        </w:rPr>
        <w:t xml:space="preserve">nursery </w:t>
      </w:r>
      <w:r w:rsidR="0009266F" w:rsidRPr="008B6BC6">
        <w:rPr>
          <w:rFonts w:ascii="Comic Sans MS" w:hAnsi="Comic Sans MS"/>
          <w:sz w:val="20"/>
          <w:szCs w:val="20"/>
        </w:rPr>
        <w:t>staff</w:t>
      </w:r>
      <w:r w:rsidR="0009266F">
        <w:rPr>
          <w:rFonts w:ascii="Comic Sans MS" w:hAnsi="Comic Sans MS"/>
          <w:sz w:val="20"/>
          <w:szCs w:val="20"/>
        </w:rPr>
        <w:t xml:space="preserve"> carry out a review</w:t>
      </w:r>
      <w:r w:rsidR="009A38F1" w:rsidRPr="008B6BC6">
        <w:rPr>
          <w:rFonts w:ascii="Comic Sans MS" w:hAnsi="Comic Sans MS"/>
          <w:sz w:val="20"/>
          <w:szCs w:val="20"/>
        </w:rPr>
        <w:t>. This allows everyone involved to review what happened</w:t>
      </w:r>
      <w:r w:rsidR="0009266F">
        <w:rPr>
          <w:rFonts w:ascii="Comic Sans MS" w:hAnsi="Comic Sans MS"/>
          <w:sz w:val="20"/>
          <w:szCs w:val="20"/>
        </w:rPr>
        <w:t xml:space="preserve">, </w:t>
      </w:r>
      <w:r w:rsidR="009A38F1" w:rsidRPr="008B6BC6">
        <w:rPr>
          <w:rFonts w:ascii="Comic Sans MS" w:hAnsi="Comic Sans MS"/>
          <w:sz w:val="20"/>
          <w:szCs w:val="20"/>
        </w:rPr>
        <w:t xml:space="preserve">and identify changes for the future. </w:t>
      </w:r>
      <w:r w:rsidR="00444E33">
        <w:rPr>
          <w:rFonts w:ascii="Comic Sans MS" w:hAnsi="Comic Sans MS"/>
          <w:sz w:val="20"/>
          <w:szCs w:val="20"/>
        </w:rPr>
        <w:t xml:space="preserve">The parents / carers of the children involved are made aware of the incident. </w:t>
      </w:r>
    </w:p>
    <w:p w:rsidR="008B6BC6" w:rsidRPr="008B6BC6" w:rsidRDefault="008B6BC6" w:rsidP="008B6BC6">
      <w:pPr>
        <w:pStyle w:val="Default"/>
        <w:jc w:val="both"/>
        <w:rPr>
          <w:rFonts w:ascii="Comic Sans MS" w:hAnsi="Comic Sans MS"/>
          <w:sz w:val="20"/>
          <w:szCs w:val="20"/>
        </w:rPr>
      </w:pPr>
    </w:p>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Where parents or children are affected by the duty of candour, we have arrangements in place to provide welfare support as necessary. </w:t>
      </w:r>
    </w:p>
    <w:p w:rsidR="009A38F1" w:rsidRPr="008B6BC6" w:rsidRDefault="009A38F1" w:rsidP="008B6BC6">
      <w:pPr>
        <w:pStyle w:val="Default"/>
        <w:jc w:val="both"/>
        <w:rPr>
          <w:rFonts w:ascii="Comic Sans MS" w:hAnsi="Comic Sans MS"/>
          <w:sz w:val="20"/>
          <w:szCs w:val="20"/>
        </w:rPr>
      </w:pPr>
    </w:p>
    <w:p w:rsidR="009A38F1" w:rsidRDefault="009A38F1" w:rsidP="008B6BC6">
      <w:pPr>
        <w:pStyle w:val="Default"/>
        <w:jc w:val="both"/>
        <w:rPr>
          <w:rFonts w:ascii="Comic Sans MS" w:hAnsi="Comic Sans MS"/>
          <w:b/>
          <w:bCs/>
          <w:sz w:val="20"/>
          <w:szCs w:val="20"/>
        </w:rPr>
      </w:pPr>
      <w:r w:rsidRPr="0016272F">
        <w:rPr>
          <w:rFonts w:ascii="Comic Sans MS" w:hAnsi="Comic Sans MS"/>
          <w:b/>
          <w:bCs/>
          <w:sz w:val="20"/>
          <w:szCs w:val="20"/>
        </w:rPr>
        <w:t>5. What has changed as a result?</w:t>
      </w:r>
      <w:r w:rsidRPr="008B6BC6">
        <w:rPr>
          <w:rFonts w:ascii="Comic Sans MS" w:hAnsi="Comic Sans MS"/>
          <w:b/>
          <w:bCs/>
          <w:sz w:val="20"/>
          <w:szCs w:val="20"/>
        </w:rPr>
        <w:t xml:space="preserve"> </w:t>
      </w:r>
    </w:p>
    <w:p w:rsidR="0016272F" w:rsidRDefault="0016272F" w:rsidP="008B6BC6">
      <w:pPr>
        <w:pStyle w:val="Default"/>
        <w:jc w:val="both"/>
        <w:rPr>
          <w:rFonts w:ascii="Comic Sans MS" w:hAnsi="Comic Sans MS"/>
          <w:b/>
          <w:bCs/>
          <w:sz w:val="20"/>
          <w:szCs w:val="20"/>
        </w:rPr>
      </w:pPr>
    </w:p>
    <w:p w:rsidR="0016272F" w:rsidRPr="0016272F" w:rsidRDefault="0016272F" w:rsidP="008B6BC6">
      <w:pPr>
        <w:pStyle w:val="Default"/>
        <w:jc w:val="both"/>
        <w:rPr>
          <w:rFonts w:ascii="Comic Sans MS" w:hAnsi="Comic Sans MS"/>
          <w:sz w:val="20"/>
          <w:szCs w:val="20"/>
        </w:rPr>
      </w:pPr>
      <w:r w:rsidRPr="0016272F">
        <w:rPr>
          <w:rFonts w:ascii="Comic Sans MS" w:hAnsi="Comic Sans MS"/>
          <w:bCs/>
          <w:sz w:val="20"/>
          <w:szCs w:val="20"/>
        </w:rPr>
        <w:t>As no incidents occurred that triggered the duty of candour procedure, no changes have been made. There was one near miss recorded within the nursery and reported to the Care Inspectorate</w:t>
      </w:r>
      <w:r>
        <w:rPr>
          <w:rFonts w:ascii="Comic Sans MS" w:hAnsi="Comic Sans MS"/>
          <w:bCs/>
          <w:sz w:val="20"/>
          <w:szCs w:val="20"/>
        </w:rPr>
        <w:t xml:space="preserve">. As a result a review of the environment was carried out and new measures taken to ensure all children and staffs safety. </w:t>
      </w:r>
    </w:p>
    <w:p w:rsidR="00444E33" w:rsidRDefault="00444E33" w:rsidP="008B6BC6">
      <w:pPr>
        <w:pStyle w:val="Default"/>
        <w:jc w:val="both"/>
        <w:rPr>
          <w:rFonts w:ascii="Comic Sans MS" w:hAnsi="Comic Sans MS"/>
          <w:b/>
          <w:bCs/>
          <w:sz w:val="20"/>
          <w:szCs w:val="20"/>
        </w:rPr>
      </w:pPr>
    </w:p>
    <w:p w:rsidR="009A38F1" w:rsidRPr="008B6BC6" w:rsidRDefault="009A38F1" w:rsidP="008B6BC6">
      <w:pPr>
        <w:pStyle w:val="Default"/>
        <w:jc w:val="both"/>
        <w:rPr>
          <w:rFonts w:ascii="Comic Sans MS" w:hAnsi="Comic Sans MS"/>
          <w:sz w:val="20"/>
          <w:szCs w:val="20"/>
        </w:rPr>
      </w:pPr>
      <w:r w:rsidRPr="008B6BC6">
        <w:rPr>
          <w:rFonts w:ascii="Comic Sans MS" w:hAnsi="Comic Sans MS"/>
          <w:b/>
          <w:bCs/>
          <w:sz w:val="20"/>
          <w:szCs w:val="20"/>
        </w:rPr>
        <w:t xml:space="preserve">6. Other information </w:t>
      </w:r>
    </w:p>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This is the first year of the duty of candour being in operation and it has been a learning experience for our nursery</w:t>
      </w:r>
      <w:r w:rsidR="00642C9E">
        <w:rPr>
          <w:rFonts w:ascii="Comic Sans MS" w:hAnsi="Comic Sans MS"/>
          <w:sz w:val="20"/>
          <w:szCs w:val="20"/>
        </w:rPr>
        <w:t xml:space="preserve"> staff</w:t>
      </w:r>
      <w:r w:rsidRPr="008B6BC6">
        <w:rPr>
          <w:rFonts w:ascii="Comic Sans MS" w:hAnsi="Comic Sans MS"/>
          <w:sz w:val="20"/>
          <w:szCs w:val="20"/>
        </w:rPr>
        <w:t>. I</w:t>
      </w:r>
      <w:r w:rsidR="00642C9E">
        <w:rPr>
          <w:rFonts w:ascii="Comic Sans MS" w:hAnsi="Comic Sans MS"/>
          <w:sz w:val="20"/>
          <w:szCs w:val="20"/>
        </w:rPr>
        <w:t xml:space="preserve">t has encouraged staff to reflect and evaluate the environment and learning that our young people in our care experience. Through following our nursery policies and procedures, we minimise risks and act immediately to keep all learners and staff safe. </w:t>
      </w:r>
    </w:p>
    <w:p w:rsidR="009A38F1" w:rsidRPr="008B6BC6" w:rsidRDefault="009A38F1" w:rsidP="008B6BC6">
      <w:pPr>
        <w:pStyle w:val="Default"/>
        <w:jc w:val="both"/>
        <w:rPr>
          <w:rFonts w:ascii="Comic Sans MS" w:hAnsi="Comic Sans MS"/>
          <w:sz w:val="20"/>
          <w:szCs w:val="20"/>
        </w:rPr>
      </w:pPr>
    </w:p>
    <w:p w:rsidR="009A38F1" w:rsidRPr="008B6BC6" w:rsidRDefault="009A38F1" w:rsidP="008B6BC6">
      <w:pPr>
        <w:pStyle w:val="Default"/>
        <w:jc w:val="both"/>
        <w:rPr>
          <w:rFonts w:ascii="Comic Sans MS" w:hAnsi="Comic Sans MS"/>
          <w:sz w:val="20"/>
          <w:szCs w:val="20"/>
        </w:rPr>
      </w:pPr>
      <w:r w:rsidRPr="0016272F">
        <w:rPr>
          <w:rFonts w:ascii="Comic Sans MS" w:hAnsi="Comic Sans MS"/>
          <w:sz w:val="20"/>
          <w:szCs w:val="20"/>
        </w:rPr>
        <w:t>As required, we have submitted this report to the Care Inspectorate but in the spirit of openness we have placed on our website and shared it with our parents too.</w:t>
      </w:r>
      <w:r w:rsidRPr="008B6BC6">
        <w:rPr>
          <w:rFonts w:ascii="Comic Sans MS" w:hAnsi="Comic Sans MS"/>
          <w:sz w:val="20"/>
          <w:szCs w:val="20"/>
        </w:rPr>
        <w:t xml:space="preserve"> </w:t>
      </w:r>
    </w:p>
    <w:p w:rsidR="009A38F1" w:rsidRPr="008B6BC6" w:rsidRDefault="009A38F1" w:rsidP="008B6BC6">
      <w:pPr>
        <w:tabs>
          <w:tab w:val="left" w:pos="7185"/>
        </w:tabs>
        <w:spacing w:line="240" w:lineRule="auto"/>
        <w:jc w:val="both"/>
        <w:rPr>
          <w:rFonts w:ascii="Comic Sans MS" w:hAnsi="Comic Sans MS"/>
          <w:sz w:val="20"/>
          <w:szCs w:val="20"/>
        </w:rPr>
      </w:pPr>
    </w:p>
    <w:p w:rsidR="009A38F1" w:rsidRPr="008B6BC6" w:rsidRDefault="009A38F1" w:rsidP="008B6BC6">
      <w:pPr>
        <w:tabs>
          <w:tab w:val="left" w:pos="7185"/>
        </w:tabs>
        <w:spacing w:line="240" w:lineRule="auto"/>
        <w:jc w:val="both"/>
        <w:rPr>
          <w:rFonts w:ascii="Comic Sans MS" w:hAnsi="Comic Sans MS"/>
          <w:sz w:val="20"/>
          <w:szCs w:val="20"/>
        </w:rPr>
      </w:pPr>
      <w:r w:rsidRPr="008B6BC6">
        <w:rPr>
          <w:rFonts w:ascii="Comic Sans MS" w:hAnsi="Comic Sans MS"/>
          <w:sz w:val="20"/>
          <w:szCs w:val="20"/>
        </w:rPr>
        <w:t xml:space="preserve">If you would like more information about our nursery, please contact us using these details: </w:t>
      </w:r>
    </w:p>
    <w:p w:rsidR="009A38F1" w:rsidRPr="008B6BC6" w:rsidRDefault="009A38F1" w:rsidP="008B6BC6">
      <w:pPr>
        <w:tabs>
          <w:tab w:val="left" w:pos="7185"/>
        </w:tabs>
        <w:spacing w:line="240" w:lineRule="auto"/>
        <w:jc w:val="both"/>
        <w:rPr>
          <w:rFonts w:ascii="Comic Sans MS" w:hAnsi="Comic Sans MS"/>
          <w:sz w:val="20"/>
          <w:szCs w:val="20"/>
        </w:rPr>
      </w:pPr>
      <w:r w:rsidRPr="008B6BC6">
        <w:rPr>
          <w:rFonts w:ascii="Comic Sans MS" w:hAnsi="Comic Sans MS"/>
          <w:sz w:val="20"/>
          <w:szCs w:val="20"/>
        </w:rPr>
        <w:t xml:space="preserve">Telephone number 0131 271 </w:t>
      </w:r>
      <w:r w:rsidR="00444E33">
        <w:rPr>
          <w:rFonts w:ascii="Comic Sans MS" w:hAnsi="Comic Sans MS"/>
          <w:sz w:val="20"/>
          <w:szCs w:val="20"/>
        </w:rPr>
        <w:t>4715</w:t>
      </w:r>
    </w:p>
    <w:p w:rsidR="009A38F1" w:rsidRPr="008B6BC6" w:rsidRDefault="009A38F1" w:rsidP="008B6BC6">
      <w:pPr>
        <w:tabs>
          <w:tab w:val="left" w:pos="7185"/>
        </w:tabs>
        <w:spacing w:line="240" w:lineRule="auto"/>
        <w:jc w:val="both"/>
        <w:rPr>
          <w:rFonts w:ascii="Comic Sans MS" w:hAnsi="Comic Sans MS"/>
          <w:sz w:val="20"/>
          <w:szCs w:val="20"/>
        </w:rPr>
      </w:pPr>
      <w:r w:rsidRPr="008B6BC6">
        <w:rPr>
          <w:rFonts w:ascii="Comic Sans MS" w:hAnsi="Comic Sans MS"/>
          <w:sz w:val="20"/>
          <w:szCs w:val="20"/>
        </w:rPr>
        <w:t xml:space="preserve">Email: </w:t>
      </w:r>
      <w:r w:rsidR="00444E33">
        <w:rPr>
          <w:rFonts w:ascii="Comic Sans MS" w:hAnsi="Comic Sans MS"/>
          <w:sz w:val="20"/>
          <w:szCs w:val="20"/>
        </w:rPr>
        <w:t>woodburn</w:t>
      </w:r>
      <w:r w:rsidRPr="008B6BC6">
        <w:rPr>
          <w:rFonts w:ascii="Comic Sans MS" w:hAnsi="Comic Sans MS"/>
          <w:sz w:val="20"/>
          <w:szCs w:val="20"/>
        </w:rPr>
        <w:t>_ps@midlothian.gov.uk</w:t>
      </w:r>
    </w:p>
    <w:p w:rsidR="00013C10" w:rsidRDefault="00013C10"/>
    <w:sectPr w:rsidR="00013C10" w:rsidSect="0043512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08" w:rsidRDefault="005D1408" w:rsidP="009A38F1">
      <w:pPr>
        <w:spacing w:after="0" w:line="240" w:lineRule="auto"/>
      </w:pPr>
      <w:r>
        <w:separator/>
      </w:r>
    </w:p>
  </w:endnote>
  <w:endnote w:type="continuationSeparator" w:id="0">
    <w:p w:rsidR="005D1408" w:rsidRDefault="005D1408" w:rsidP="009A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08" w:rsidRDefault="005D1408" w:rsidP="009A38F1">
      <w:pPr>
        <w:spacing w:after="0" w:line="240" w:lineRule="auto"/>
      </w:pPr>
      <w:r>
        <w:separator/>
      </w:r>
    </w:p>
  </w:footnote>
  <w:footnote w:type="continuationSeparator" w:id="0">
    <w:p w:rsidR="005D1408" w:rsidRDefault="005D1408" w:rsidP="009A3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78" w:rsidRDefault="00B26278" w:rsidP="009A38F1">
    <w:pPr>
      <w:pStyle w:val="Header"/>
      <w:jc w:val="right"/>
    </w:pPr>
    <w:r w:rsidRPr="009A38F1">
      <w:rPr>
        <w:noProof/>
      </w:rPr>
      <w:drawing>
        <wp:inline distT="0" distB="0" distL="0" distR="0">
          <wp:extent cx="904875" cy="1047750"/>
          <wp:effectExtent l="19050" t="0" r="9525" b="0"/>
          <wp:docPr id="1" name="Picture 1" descr="Midlothian.png"/>
          <wp:cNvGraphicFramePr/>
          <a:graphic xmlns:a="http://schemas.openxmlformats.org/drawingml/2006/main">
            <a:graphicData uri="http://schemas.openxmlformats.org/drawingml/2006/picture">
              <pic:pic xmlns:pic="http://schemas.openxmlformats.org/drawingml/2006/picture">
                <pic:nvPicPr>
                  <pic:cNvPr id="4" name="Picture 3" descr="Midlothian.png"/>
                  <pic:cNvPicPr>
                    <a:picLocks noChangeAspect="1"/>
                  </pic:cNvPicPr>
                </pic:nvPicPr>
                <pic:blipFill>
                  <a:blip r:embed="rId1" cstate="print"/>
                  <a:stretch>
                    <a:fillRect/>
                  </a:stretch>
                </pic:blipFill>
                <pic:spPr>
                  <a:xfrm>
                    <a:off x="0" y="0"/>
                    <a:ext cx="906849" cy="10500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F1"/>
    <w:rsid w:val="00013C10"/>
    <w:rsid w:val="0009266F"/>
    <w:rsid w:val="000F2C3D"/>
    <w:rsid w:val="0016272F"/>
    <w:rsid w:val="003E50B3"/>
    <w:rsid w:val="0043512A"/>
    <w:rsid w:val="00444E33"/>
    <w:rsid w:val="004918C8"/>
    <w:rsid w:val="004E596B"/>
    <w:rsid w:val="005D1408"/>
    <w:rsid w:val="005E530C"/>
    <w:rsid w:val="00642C9E"/>
    <w:rsid w:val="00857C5A"/>
    <w:rsid w:val="008B6BC6"/>
    <w:rsid w:val="008F6194"/>
    <w:rsid w:val="009769FD"/>
    <w:rsid w:val="009A38F1"/>
    <w:rsid w:val="009B1ED5"/>
    <w:rsid w:val="00B26278"/>
    <w:rsid w:val="00BF4E41"/>
    <w:rsid w:val="00C41767"/>
    <w:rsid w:val="00D432B1"/>
    <w:rsid w:val="00D813E6"/>
    <w:rsid w:val="00E326E9"/>
    <w:rsid w:val="00E3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8F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A38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8F1"/>
    <w:rPr>
      <w:lang w:val="en-GB"/>
    </w:rPr>
  </w:style>
  <w:style w:type="paragraph" w:styleId="Footer">
    <w:name w:val="footer"/>
    <w:basedOn w:val="Normal"/>
    <w:link w:val="FooterChar"/>
    <w:uiPriority w:val="99"/>
    <w:semiHidden/>
    <w:unhideWhenUsed/>
    <w:rsid w:val="009A38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8F1"/>
    <w:rPr>
      <w:lang w:val="en-GB"/>
    </w:rPr>
  </w:style>
  <w:style w:type="paragraph" w:styleId="BalloonText">
    <w:name w:val="Balloon Text"/>
    <w:basedOn w:val="Normal"/>
    <w:link w:val="BalloonTextChar"/>
    <w:uiPriority w:val="99"/>
    <w:semiHidden/>
    <w:unhideWhenUsed/>
    <w:rsid w:val="009A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F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8F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A38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8F1"/>
    <w:rPr>
      <w:lang w:val="en-GB"/>
    </w:rPr>
  </w:style>
  <w:style w:type="paragraph" w:styleId="Footer">
    <w:name w:val="footer"/>
    <w:basedOn w:val="Normal"/>
    <w:link w:val="FooterChar"/>
    <w:uiPriority w:val="99"/>
    <w:semiHidden/>
    <w:unhideWhenUsed/>
    <w:rsid w:val="009A38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8F1"/>
    <w:rPr>
      <w:lang w:val="en-GB"/>
    </w:rPr>
  </w:style>
  <w:style w:type="paragraph" w:styleId="BalloonText">
    <w:name w:val="Balloon Text"/>
    <w:basedOn w:val="Normal"/>
    <w:link w:val="BalloonTextChar"/>
    <w:uiPriority w:val="99"/>
    <w:semiHidden/>
    <w:unhideWhenUsed/>
    <w:rsid w:val="009A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F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Orr</dc:creator>
  <cp:lastModifiedBy>user</cp:lastModifiedBy>
  <cp:revision>2</cp:revision>
  <cp:lastPrinted>2019-05-09T11:53:00Z</cp:lastPrinted>
  <dcterms:created xsi:type="dcterms:W3CDTF">2020-02-04T18:18:00Z</dcterms:created>
  <dcterms:modified xsi:type="dcterms:W3CDTF">2020-02-04T18:18:00Z</dcterms:modified>
</cp:coreProperties>
</file>