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5E" w:rsidRPr="00A61477" w:rsidRDefault="0002765E" w:rsidP="001F4E1C">
      <w:pPr>
        <w:rPr>
          <w:rFonts w:ascii="Century Gothic" w:hAnsi="Century Gothic"/>
          <w:b/>
          <w:sz w:val="24"/>
          <w:szCs w:val="24"/>
        </w:rPr>
      </w:pPr>
      <w:r w:rsidRPr="00A61477">
        <w:rPr>
          <w:rFonts w:ascii="Century Gothic" w:hAnsi="Century Gothic"/>
          <w:b/>
          <w:sz w:val="24"/>
          <w:szCs w:val="24"/>
        </w:rPr>
        <w:t xml:space="preserve">Woodburn Primary School </w:t>
      </w:r>
      <w:r w:rsidR="00AA32C0" w:rsidRPr="00A61477">
        <w:rPr>
          <w:rFonts w:ascii="Century Gothic" w:hAnsi="Century Gothic"/>
          <w:b/>
          <w:sz w:val="24"/>
          <w:szCs w:val="24"/>
        </w:rPr>
        <w:t xml:space="preserve">(Primary 1-7) </w:t>
      </w:r>
      <w:r w:rsidRPr="00A61477">
        <w:rPr>
          <w:rFonts w:ascii="Century Gothic" w:hAnsi="Century Gothic"/>
          <w:b/>
          <w:sz w:val="24"/>
          <w:szCs w:val="24"/>
        </w:rPr>
        <w:t xml:space="preserve">Quality </w:t>
      </w:r>
      <w:r w:rsidR="001F4E1C">
        <w:rPr>
          <w:rFonts w:ascii="Century Gothic" w:hAnsi="Century Gothic"/>
          <w:b/>
          <w:sz w:val="24"/>
          <w:szCs w:val="24"/>
        </w:rPr>
        <w:t xml:space="preserve">Monitoring and Tracking </w:t>
      </w:r>
      <w:r w:rsidR="001F4E1C" w:rsidRPr="001F4E1C">
        <w:rPr>
          <w:rFonts w:ascii="Century Gothic" w:hAnsi="Century Gothic"/>
          <w:b/>
          <w:color w:val="00B0F0"/>
          <w:sz w:val="24"/>
          <w:szCs w:val="24"/>
        </w:rPr>
        <w:t>September</w:t>
      </w:r>
      <w:r w:rsidR="001F4E1C">
        <w:rPr>
          <w:rFonts w:ascii="Century Gothic" w:hAnsi="Century Gothic"/>
          <w:b/>
          <w:sz w:val="24"/>
          <w:szCs w:val="24"/>
        </w:rPr>
        <w:t xml:space="preserve"> 2019</w:t>
      </w:r>
      <w:r w:rsidR="00AA32C0" w:rsidRPr="00A61477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3998"/>
      </w:tblGrid>
      <w:tr w:rsidR="00B61E60" w:rsidRPr="00A61477" w:rsidTr="00B61E60">
        <w:trPr>
          <w:trHeight w:val="452"/>
          <w:tblHeader/>
        </w:trPr>
        <w:tc>
          <w:tcPr>
            <w:tcW w:w="4928" w:type="dxa"/>
            <w:shd w:val="clear" w:color="auto" w:fill="92CDDC" w:themeFill="accent5" w:themeFillTint="99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eastAsia="en-GB"/>
              </w:rPr>
            </w:pPr>
            <w:r w:rsidRPr="00A61477">
              <w:rPr>
                <w:rFonts w:ascii="Century Gothic" w:eastAsia="Calibri" w:hAnsi="Century Gothic" w:cs="Arial"/>
                <w:b/>
                <w:sz w:val="20"/>
                <w:szCs w:val="20"/>
                <w:lang w:eastAsia="en-GB"/>
              </w:rPr>
              <w:t>Monitoring activity/process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eastAsia="en-GB"/>
              </w:rPr>
            </w:pPr>
            <w:r w:rsidRPr="00A61477">
              <w:rPr>
                <w:rFonts w:ascii="Century Gothic" w:eastAsia="Calibri" w:hAnsi="Century Gothic" w:cs="Arial"/>
                <w:b/>
                <w:sz w:val="20"/>
                <w:szCs w:val="20"/>
                <w:lang w:eastAsia="en-GB"/>
              </w:rPr>
              <w:t>QI</w:t>
            </w:r>
          </w:p>
        </w:tc>
        <w:tc>
          <w:tcPr>
            <w:tcW w:w="3998" w:type="dxa"/>
            <w:shd w:val="clear" w:color="auto" w:fill="92CDDC" w:themeFill="accent5" w:themeFillTint="99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eastAsia="en-GB"/>
              </w:rPr>
            </w:pPr>
          </w:p>
        </w:tc>
      </w:tr>
      <w:tr w:rsidR="00B61E60" w:rsidRPr="00A61477" w:rsidTr="005115FA">
        <w:trPr>
          <w:trHeight w:val="452"/>
        </w:trPr>
        <w:tc>
          <w:tcPr>
            <w:tcW w:w="10343" w:type="dxa"/>
            <w:gridSpan w:val="3"/>
            <w:shd w:val="clear" w:color="auto" w:fill="auto"/>
          </w:tcPr>
          <w:p w:rsidR="00B61E60" w:rsidRPr="00B61E60" w:rsidRDefault="00B61E60" w:rsidP="00B61E60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i/>
                <w:sz w:val="20"/>
                <w:szCs w:val="20"/>
                <w:lang w:eastAsia="en-GB"/>
              </w:rPr>
            </w:pPr>
            <w:r w:rsidRPr="00B61E60">
              <w:rPr>
                <w:rFonts w:ascii="Century Gothic" w:eastAsia="Calibri" w:hAnsi="Century Gothic" w:cs="Arial"/>
                <w:b/>
                <w:i/>
                <w:sz w:val="20"/>
                <w:szCs w:val="20"/>
                <w:lang w:eastAsia="en-GB"/>
              </w:rPr>
              <w:t xml:space="preserve">Specific Monthly Activities </w:t>
            </w:r>
          </w:p>
        </w:tc>
      </w:tr>
      <w:tr w:rsidR="00B61E60" w:rsidRPr="00A61477" w:rsidTr="00B61E60">
        <w:trPr>
          <w:trHeight w:val="452"/>
        </w:trPr>
        <w:tc>
          <w:tcPr>
            <w:tcW w:w="4928" w:type="dxa"/>
            <w:shd w:val="clear" w:color="auto" w:fill="auto"/>
          </w:tcPr>
          <w:p w:rsidR="00B61E60" w:rsidRDefault="00B61E60" w:rsidP="0053441A">
            <w:pPr>
              <w:rPr>
                <w:rFonts w:ascii="Century Gothic" w:hAnsi="Century Gothic"/>
                <w:sz w:val="20"/>
                <w:szCs w:val="20"/>
              </w:rPr>
            </w:pPr>
            <w:r w:rsidRPr="00A61477">
              <w:rPr>
                <w:rFonts w:ascii="Century Gothic" w:hAnsi="Century Gothic"/>
                <w:sz w:val="20"/>
                <w:szCs w:val="20"/>
              </w:rPr>
              <w:t>Forward Plan Reviews</w:t>
            </w:r>
          </w:p>
          <w:p w:rsidR="00B61E60" w:rsidRPr="00001DC6" w:rsidRDefault="00B61E60" w:rsidP="0053441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01DC6">
              <w:rPr>
                <w:rFonts w:ascii="Century Gothic" w:hAnsi="Century Gothic"/>
                <w:i/>
                <w:sz w:val="20"/>
                <w:szCs w:val="20"/>
              </w:rPr>
              <w:t xml:space="preserve">Checked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by SLT X3 in year.  </w:t>
            </w:r>
            <w:r w:rsidRPr="00001DC6">
              <w:rPr>
                <w:rFonts w:ascii="Century Gothic" w:hAnsi="Century Gothic"/>
                <w:i/>
                <w:sz w:val="20"/>
                <w:szCs w:val="20"/>
              </w:rPr>
              <w:t xml:space="preserve">Also used to support dialogue linked to other monitoring activities e.g. tracking and monitoring, classroom observations. 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1.1  2.2  2.3 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452"/>
        </w:trPr>
        <w:tc>
          <w:tcPr>
            <w:tcW w:w="4928" w:type="dxa"/>
            <w:shd w:val="clear" w:color="auto" w:fill="auto"/>
          </w:tcPr>
          <w:p w:rsidR="00B61E60" w:rsidRDefault="00B61E60" w:rsidP="0053441A">
            <w:pPr>
              <w:rPr>
                <w:rFonts w:ascii="Century Gothic" w:hAnsi="Century Gothic"/>
                <w:sz w:val="20"/>
                <w:szCs w:val="20"/>
              </w:rPr>
            </w:pPr>
            <w:r w:rsidRPr="00A61477">
              <w:rPr>
                <w:rFonts w:ascii="Century Gothic" w:hAnsi="Century Gothic"/>
                <w:sz w:val="20"/>
                <w:szCs w:val="20"/>
              </w:rPr>
              <w:t xml:space="preserve">Tracking and Monitoring Meetings </w:t>
            </w:r>
          </w:p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0"/>
              </w:rPr>
            </w:pPr>
            <w:r w:rsidRPr="00A61477">
              <w:rPr>
                <w:rFonts w:ascii="Century Gothic" w:hAnsi="Century Gothic"/>
                <w:i/>
                <w:sz w:val="20"/>
                <w:szCs w:val="20"/>
              </w:rPr>
              <w:t>Analysis of traffic lighted groups and identification of lowest and highest achievers.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Link to </w:t>
            </w:r>
            <w:proofErr w:type="spellStart"/>
            <w:r>
              <w:rPr>
                <w:rFonts w:ascii="Century Gothic" w:hAnsi="Century Gothic"/>
                <w:i/>
                <w:sz w:val="20"/>
                <w:szCs w:val="20"/>
              </w:rPr>
              <w:t>SfL</w:t>
            </w:r>
            <w:proofErr w:type="spellEnd"/>
            <w:r>
              <w:rPr>
                <w:rFonts w:ascii="Century Gothic" w:hAnsi="Century Gothic"/>
                <w:i/>
                <w:sz w:val="20"/>
                <w:szCs w:val="20"/>
              </w:rPr>
              <w:t xml:space="preserve"> Liaison meetings.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1.1  2.3  2.4  3.2 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8"/>
        </w:trPr>
        <w:tc>
          <w:tcPr>
            <w:tcW w:w="4928" w:type="dxa"/>
            <w:shd w:val="clear" w:color="auto" w:fill="auto"/>
          </w:tcPr>
          <w:p w:rsidR="00B61E60" w:rsidRDefault="00B61E60" w:rsidP="0053441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CfE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Data SEEMIS (</w:t>
            </w:r>
            <w:r w:rsidRPr="00A61477">
              <w:rPr>
                <w:rFonts w:ascii="Century Gothic" w:hAnsi="Century Gothic"/>
                <w:sz w:val="20"/>
                <w:szCs w:val="20"/>
              </w:rPr>
              <w:t>P1, 4 and 7 data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Pr="00A6147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0"/>
              </w:rPr>
            </w:pPr>
            <w:r w:rsidRPr="00A61477">
              <w:rPr>
                <w:rFonts w:ascii="Century Gothic" w:hAnsi="Century Gothic"/>
                <w:i/>
                <w:sz w:val="20"/>
                <w:szCs w:val="20"/>
              </w:rPr>
              <w:t>Analysis of traffic lighted groups and identification of lowest and highest achievers.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1.1  2.3  2.4  3.2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lang w:eastAsia="en-GB"/>
              </w:rPr>
            </w:pPr>
          </w:p>
        </w:tc>
      </w:tr>
      <w:tr w:rsidR="00B61E60" w:rsidRPr="00A61477" w:rsidTr="00B61E60">
        <w:trPr>
          <w:trHeight w:val="432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0"/>
              </w:rPr>
            </w:pPr>
            <w:r w:rsidRPr="00A61477">
              <w:rPr>
                <w:rFonts w:ascii="Century Gothic" w:hAnsi="Century Gothic"/>
                <w:sz w:val="20"/>
                <w:szCs w:val="20"/>
              </w:rPr>
              <w:t>SWST P2-7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1.1  2.3  3.2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8"/>
        </w:trPr>
        <w:tc>
          <w:tcPr>
            <w:tcW w:w="4928" w:type="dxa"/>
            <w:shd w:val="clear" w:color="auto" w:fill="auto"/>
          </w:tcPr>
          <w:p w:rsidR="00B61E60" w:rsidRDefault="00B61E60" w:rsidP="0053441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61477">
              <w:rPr>
                <w:rFonts w:ascii="Century Gothic" w:hAnsi="Century Gothic"/>
                <w:sz w:val="20"/>
                <w:szCs w:val="20"/>
              </w:rPr>
              <w:t>SfL</w:t>
            </w:r>
            <w:proofErr w:type="spellEnd"/>
            <w:r w:rsidRPr="00A61477">
              <w:rPr>
                <w:rFonts w:ascii="Century Gothic" w:hAnsi="Century Gothic"/>
                <w:sz w:val="20"/>
                <w:szCs w:val="20"/>
              </w:rPr>
              <w:t xml:space="preserve"> Liaison focussing on ASN and attainment (traffic lighted) </w:t>
            </w:r>
          </w:p>
          <w:p w:rsidR="00B61E60" w:rsidRPr="00001DC6" w:rsidRDefault="00B61E60" w:rsidP="0053441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01DC6">
              <w:rPr>
                <w:rFonts w:ascii="Century Gothic" w:hAnsi="Century Gothic"/>
                <w:i/>
                <w:sz w:val="20"/>
                <w:szCs w:val="20"/>
              </w:rPr>
              <w:t xml:space="preserve">Links to tracking and monitoring exemplified.   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1.1  2.3  2.4  3.1  3.2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410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61477">
              <w:rPr>
                <w:rFonts w:ascii="Century Gothic" w:hAnsi="Century Gothic"/>
                <w:sz w:val="20"/>
                <w:szCs w:val="20"/>
              </w:rPr>
              <w:t>SQIP (Published to Parents)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8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61477">
              <w:rPr>
                <w:rFonts w:ascii="Century Gothic" w:hAnsi="Century Gothic"/>
                <w:sz w:val="20"/>
                <w:szCs w:val="20"/>
              </w:rPr>
              <w:t xml:space="preserve">Parent Consultations - Gather Stakeholder Views 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1.1  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1033"/>
        </w:trPr>
        <w:tc>
          <w:tcPr>
            <w:tcW w:w="4928" w:type="dxa"/>
            <w:shd w:val="clear" w:color="auto" w:fill="auto"/>
          </w:tcPr>
          <w:p w:rsidR="00B61E60" w:rsidRDefault="00B61E60" w:rsidP="005344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CIRCLE baselines and follow-ups</w:t>
            </w:r>
          </w:p>
          <w:p w:rsidR="00B61E60" w:rsidRPr="0053441A" w:rsidRDefault="00B61E60" w:rsidP="0053441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3441A">
              <w:rPr>
                <w:rFonts w:ascii="Century Gothic" w:hAnsi="Century Gothic"/>
                <w:i/>
                <w:sz w:val="20"/>
                <w:szCs w:val="20"/>
              </w:rPr>
              <w:t>CIRCLE Inclusive Classroom Scale (CICS) baseline,  CIRCLE Inclusive Classroom Scale (CICS) Evaluation -&gt; Case Study using CIRCLE Participation Scale (CPS)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1.1  1.5  2.4  2.7  3.1  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7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61477">
              <w:rPr>
                <w:rFonts w:ascii="Century Gothic" w:hAnsi="Century Gothic"/>
                <w:sz w:val="20"/>
                <w:szCs w:val="20"/>
              </w:rPr>
              <w:t>Journey to Gold Baseline Questionnaire  and follow-up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1.1  1.2  2.7  3.1  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C9314F">
        <w:trPr>
          <w:trHeight w:val="367"/>
        </w:trPr>
        <w:tc>
          <w:tcPr>
            <w:tcW w:w="10343" w:type="dxa"/>
            <w:gridSpan w:val="3"/>
            <w:shd w:val="clear" w:color="auto" w:fill="auto"/>
          </w:tcPr>
          <w:p w:rsidR="00B61E60" w:rsidRPr="00B61E60" w:rsidRDefault="00B61E60" w:rsidP="00B61E60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i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B61E60">
              <w:rPr>
                <w:rFonts w:ascii="Century Gothic" w:eastAsia="Calibri" w:hAnsi="Century Gothic" w:cs="Arial"/>
                <w:b/>
                <w:i/>
                <w:sz w:val="20"/>
                <w:szCs w:val="20"/>
                <w:lang w:eastAsia="en-GB"/>
              </w:rPr>
              <w:t>General Monitoring Activities (may happen within the month)</w:t>
            </w:r>
          </w:p>
        </w:tc>
      </w:tr>
      <w:tr w:rsidR="00B61E60" w:rsidRPr="00A61477" w:rsidTr="00B61E60">
        <w:trPr>
          <w:trHeight w:val="367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Peer Observations (Impact Coaching)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1.1  1.2  1.3  2.3  3.2  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7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0"/>
              </w:rPr>
            </w:pPr>
            <w:r w:rsidRPr="00A61477">
              <w:rPr>
                <w:rFonts w:ascii="Century Gothic" w:hAnsi="Century Gothic"/>
                <w:sz w:val="20"/>
                <w:szCs w:val="20"/>
              </w:rPr>
              <w:t xml:space="preserve">Pupil Walkthroughs 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1.1  1.2  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7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0"/>
              </w:rPr>
            </w:pPr>
            <w:r w:rsidRPr="00A61477">
              <w:rPr>
                <w:rFonts w:ascii="Century Gothic" w:hAnsi="Century Gothic"/>
                <w:sz w:val="20"/>
                <w:szCs w:val="20"/>
              </w:rPr>
              <w:t xml:space="preserve">Snap Jotter Sampling 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1.1  2.3  3.2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7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0"/>
              </w:rPr>
            </w:pPr>
            <w:r w:rsidRPr="00A61477">
              <w:rPr>
                <w:rFonts w:ascii="Century Gothic" w:hAnsi="Century Gothic"/>
                <w:sz w:val="20"/>
                <w:szCs w:val="20"/>
              </w:rPr>
              <w:t xml:space="preserve">SLT and Staff Walkthroughs 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lang w:eastAsia="en-GB"/>
              </w:rPr>
              <w:t>1.2  1.3  2.3  2.7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7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0"/>
              </w:rPr>
            </w:pPr>
            <w:r w:rsidRPr="00A61477">
              <w:rPr>
                <w:rFonts w:ascii="Century Gothic" w:hAnsi="Century Gothic"/>
                <w:sz w:val="20"/>
                <w:szCs w:val="20"/>
              </w:rPr>
              <w:t>On-going evaluation of SIP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Various QIs dependent on focus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7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4"/>
              </w:rPr>
            </w:pPr>
            <w:r w:rsidRPr="00A61477">
              <w:rPr>
                <w:rFonts w:ascii="Century Gothic" w:hAnsi="Century Gothic"/>
                <w:sz w:val="20"/>
                <w:szCs w:val="24"/>
              </w:rPr>
              <w:lastRenderedPageBreak/>
              <w:t>QI (Quality Indicator) Elves (pupil voice)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Various QIs dependent on focus 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7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4"/>
              </w:rPr>
            </w:pPr>
            <w:r w:rsidRPr="00A61477">
              <w:rPr>
                <w:rFonts w:ascii="Century Gothic" w:hAnsi="Century Gothic"/>
                <w:sz w:val="20"/>
                <w:szCs w:val="24"/>
              </w:rPr>
              <w:t>5 A Day (focus changed through each term)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Various QIs dependent on focus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7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A61477">
              <w:rPr>
                <w:rFonts w:ascii="Century Gothic" w:hAnsi="Century Gothic"/>
                <w:sz w:val="20"/>
                <w:szCs w:val="24"/>
              </w:rPr>
              <w:t xml:space="preserve">Safeguarding and Wellbeing 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2.1 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7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4"/>
              </w:rPr>
            </w:pPr>
            <w:r w:rsidRPr="00A61477">
              <w:rPr>
                <w:rFonts w:ascii="Century Gothic" w:hAnsi="Century Gothic"/>
                <w:sz w:val="20"/>
                <w:szCs w:val="24"/>
              </w:rPr>
              <w:t xml:space="preserve"> Attendance, </w:t>
            </w:r>
            <w:proofErr w:type="spellStart"/>
            <w:r w:rsidRPr="00A61477">
              <w:rPr>
                <w:rFonts w:ascii="Century Gothic" w:hAnsi="Century Gothic"/>
                <w:sz w:val="20"/>
                <w:szCs w:val="24"/>
              </w:rPr>
              <w:t>Lates</w:t>
            </w:r>
            <w:proofErr w:type="spellEnd"/>
            <w:r w:rsidRPr="00A61477">
              <w:rPr>
                <w:rFonts w:ascii="Century Gothic" w:hAnsi="Century Gothic"/>
                <w:sz w:val="20"/>
                <w:szCs w:val="24"/>
              </w:rPr>
              <w:t xml:space="preserve"> and Behaviour 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2.1  2.4  3.1  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7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4"/>
              </w:rPr>
            </w:pPr>
            <w:r w:rsidRPr="00A61477">
              <w:rPr>
                <w:rFonts w:ascii="Century Gothic" w:hAnsi="Century Gothic"/>
                <w:sz w:val="20"/>
                <w:szCs w:val="24"/>
              </w:rPr>
              <w:t xml:space="preserve">Woodburn Learning Council (Pupil Voice)  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1.2  2.3  2.7 3.3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7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4"/>
              </w:rPr>
            </w:pPr>
            <w:r w:rsidRPr="00A61477">
              <w:rPr>
                <w:rFonts w:ascii="Century Gothic" w:hAnsi="Century Gothic"/>
                <w:sz w:val="20"/>
                <w:szCs w:val="24"/>
              </w:rPr>
              <w:t xml:space="preserve">Dalkeith Learning Council (monthly) Pupil Voice 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1.2  2.3  2.7  3.3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632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4"/>
              </w:rPr>
            </w:pPr>
            <w:r w:rsidRPr="00A61477">
              <w:rPr>
                <w:rFonts w:ascii="Century Gothic" w:hAnsi="Century Gothic"/>
                <w:sz w:val="20"/>
                <w:szCs w:val="24"/>
              </w:rPr>
              <w:t xml:space="preserve">RRSA Steering Group 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7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4"/>
              </w:rPr>
            </w:pPr>
            <w:r w:rsidRPr="00A61477">
              <w:rPr>
                <w:rFonts w:ascii="Century Gothic" w:hAnsi="Century Gothic"/>
                <w:sz w:val="20"/>
                <w:szCs w:val="24"/>
              </w:rPr>
              <w:t xml:space="preserve">Wellbeing Meetings   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2.1  3.1  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7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4"/>
              </w:rPr>
            </w:pPr>
            <w:r w:rsidRPr="00A61477">
              <w:rPr>
                <w:rFonts w:ascii="Century Gothic" w:hAnsi="Century Gothic"/>
                <w:sz w:val="20"/>
                <w:szCs w:val="24"/>
              </w:rPr>
              <w:t xml:space="preserve">OTI Cohort 4  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1.1  1.2  1.3  2.3 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B61E60" w:rsidRPr="00A61477" w:rsidTr="00B61E60">
        <w:trPr>
          <w:trHeight w:val="367"/>
        </w:trPr>
        <w:tc>
          <w:tcPr>
            <w:tcW w:w="4928" w:type="dxa"/>
            <w:shd w:val="clear" w:color="auto" w:fill="auto"/>
          </w:tcPr>
          <w:p w:rsidR="00B61E60" w:rsidRPr="00A61477" w:rsidRDefault="00B61E60" w:rsidP="0053441A">
            <w:pPr>
              <w:rPr>
                <w:rFonts w:ascii="Century Gothic" w:hAnsi="Century Gothic"/>
                <w:sz w:val="20"/>
                <w:szCs w:val="24"/>
              </w:rPr>
            </w:pPr>
            <w:r w:rsidRPr="00A61477">
              <w:rPr>
                <w:rFonts w:ascii="Century Gothic" w:hAnsi="Century Gothic"/>
                <w:sz w:val="20"/>
                <w:szCs w:val="24"/>
              </w:rPr>
              <w:t xml:space="preserve">RWI Coaching Model  </w:t>
            </w:r>
          </w:p>
        </w:tc>
        <w:tc>
          <w:tcPr>
            <w:tcW w:w="1417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1.2  1.3  1.4  2.3  2.4  </w:t>
            </w:r>
          </w:p>
        </w:tc>
        <w:tc>
          <w:tcPr>
            <w:tcW w:w="3998" w:type="dxa"/>
            <w:shd w:val="clear" w:color="auto" w:fill="auto"/>
          </w:tcPr>
          <w:p w:rsidR="00B61E60" w:rsidRPr="00A61477" w:rsidRDefault="00B61E60" w:rsidP="0053441A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</w:tbl>
    <w:p w:rsidR="0002765E" w:rsidRPr="00A61477" w:rsidRDefault="0002765E" w:rsidP="0002765E">
      <w:pPr>
        <w:rPr>
          <w:rFonts w:ascii="Century Gothic" w:hAnsi="Century Gothic"/>
        </w:rPr>
      </w:pPr>
    </w:p>
    <w:p w:rsidR="0002765E" w:rsidRDefault="0002765E" w:rsidP="001568CA">
      <w:pPr>
        <w:rPr>
          <w:rFonts w:ascii="Century Gothic" w:hAnsi="Century Gothic"/>
          <w:b/>
          <w:sz w:val="24"/>
          <w:szCs w:val="24"/>
        </w:rPr>
      </w:pPr>
    </w:p>
    <w:p w:rsidR="00AA54BB" w:rsidRDefault="00AA54BB" w:rsidP="001568CA">
      <w:pPr>
        <w:rPr>
          <w:rFonts w:ascii="Century Gothic" w:hAnsi="Century Gothic"/>
          <w:b/>
          <w:sz w:val="24"/>
          <w:szCs w:val="24"/>
        </w:rPr>
      </w:pPr>
    </w:p>
    <w:p w:rsidR="00001DC6" w:rsidRDefault="00001DC6" w:rsidP="001568CA">
      <w:pPr>
        <w:rPr>
          <w:rFonts w:ascii="Century Gothic" w:hAnsi="Century Gothic"/>
          <w:b/>
          <w:sz w:val="24"/>
          <w:szCs w:val="24"/>
        </w:rPr>
      </w:pPr>
    </w:p>
    <w:p w:rsidR="00001DC6" w:rsidRDefault="00001DC6" w:rsidP="001568CA">
      <w:pPr>
        <w:rPr>
          <w:rFonts w:ascii="Century Gothic" w:hAnsi="Century Gothic"/>
          <w:b/>
          <w:sz w:val="24"/>
          <w:szCs w:val="24"/>
        </w:rPr>
      </w:pPr>
    </w:p>
    <w:p w:rsidR="00474365" w:rsidRDefault="00474365" w:rsidP="0002765E">
      <w:pPr>
        <w:jc w:val="center"/>
        <w:rPr>
          <w:rFonts w:ascii="Century Gothic" w:hAnsi="Century Gothic"/>
          <w:b/>
          <w:sz w:val="24"/>
          <w:szCs w:val="24"/>
        </w:rPr>
      </w:pPr>
    </w:p>
    <w:sectPr w:rsidR="00474365" w:rsidSect="001F4E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75E"/>
    <w:multiLevelType w:val="hybridMultilevel"/>
    <w:tmpl w:val="38B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3C9C"/>
    <w:multiLevelType w:val="hybridMultilevel"/>
    <w:tmpl w:val="8790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DF9"/>
    <w:multiLevelType w:val="hybridMultilevel"/>
    <w:tmpl w:val="B912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6F3"/>
    <w:multiLevelType w:val="hybridMultilevel"/>
    <w:tmpl w:val="C41AA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59DD"/>
    <w:multiLevelType w:val="hybridMultilevel"/>
    <w:tmpl w:val="68C2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778A"/>
    <w:multiLevelType w:val="hybridMultilevel"/>
    <w:tmpl w:val="0A64F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E3B0A"/>
    <w:multiLevelType w:val="hybridMultilevel"/>
    <w:tmpl w:val="7AE4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571C"/>
    <w:multiLevelType w:val="hybridMultilevel"/>
    <w:tmpl w:val="3548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5583F"/>
    <w:multiLevelType w:val="hybridMultilevel"/>
    <w:tmpl w:val="461C0B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A0D"/>
    <w:multiLevelType w:val="hybridMultilevel"/>
    <w:tmpl w:val="BA4C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23881"/>
    <w:multiLevelType w:val="hybridMultilevel"/>
    <w:tmpl w:val="8E4E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64BE"/>
    <w:multiLevelType w:val="hybridMultilevel"/>
    <w:tmpl w:val="410A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3EFA"/>
    <w:multiLevelType w:val="hybridMultilevel"/>
    <w:tmpl w:val="9226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3172"/>
    <w:multiLevelType w:val="hybridMultilevel"/>
    <w:tmpl w:val="4BE0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30805"/>
    <w:multiLevelType w:val="hybridMultilevel"/>
    <w:tmpl w:val="D6BA2E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755"/>
    <w:multiLevelType w:val="multilevel"/>
    <w:tmpl w:val="4086C4B4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2DA7307"/>
    <w:multiLevelType w:val="hybridMultilevel"/>
    <w:tmpl w:val="5FA49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14A2B"/>
    <w:multiLevelType w:val="hybridMultilevel"/>
    <w:tmpl w:val="5B5E84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54EEC"/>
    <w:multiLevelType w:val="hybridMultilevel"/>
    <w:tmpl w:val="F5C8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22493"/>
    <w:multiLevelType w:val="hybridMultilevel"/>
    <w:tmpl w:val="E172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72248"/>
    <w:multiLevelType w:val="hybridMultilevel"/>
    <w:tmpl w:val="8AD81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B5A2C"/>
    <w:multiLevelType w:val="hybridMultilevel"/>
    <w:tmpl w:val="296439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E743A"/>
    <w:multiLevelType w:val="hybridMultilevel"/>
    <w:tmpl w:val="36B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50493"/>
    <w:multiLevelType w:val="hybridMultilevel"/>
    <w:tmpl w:val="4FCEE9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54640C"/>
    <w:multiLevelType w:val="hybridMultilevel"/>
    <w:tmpl w:val="B7EE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C56CD"/>
    <w:multiLevelType w:val="multilevel"/>
    <w:tmpl w:val="65CA5D9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AAD4D8A"/>
    <w:multiLevelType w:val="hybridMultilevel"/>
    <w:tmpl w:val="D90E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01F83"/>
    <w:multiLevelType w:val="hybridMultilevel"/>
    <w:tmpl w:val="36F243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61F9D"/>
    <w:multiLevelType w:val="multilevel"/>
    <w:tmpl w:val="13A29A7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9F1CD5"/>
    <w:multiLevelType w:val="hybridMultilevel"/>
    <w:tmpl w:val="B2D0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250D7"/>
    <w:multiLevelType w:val="hybridMultilevel"/>
    <w:tmpl w:val="8D18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02F2"/>
    <w:multiLevelType w:val="hybridMultilevel"/>
    <w:tmpl w:val="352A0A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14D8B"/>
    <w:multiLevelType w:val="hybridMultilevel"/>
    <w:tmpl w:val="44E2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18"/>
  </w:num>
  <w:num w:numId="5">
    <w:abstractNumId w:val="22"/>
  </w:num>
  <w:num w:numId="6">
    <w:abstractNumId w:val="23"/>
  </w:num>
  <w:num w:numId="7">
    <w:abstractNumId w:val="29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26"/>
  </w:num>
  <w:num w:numId="13">
    <w:abstractNumId w:val="19"/>
  </w:num>
  <w:num w:numId="14">
    <w:abstractNumId w:val="1"/>
  </w:num>
  <w:num w:numId="15">
    <w:abstractNumId w:val="3"/>
  </w:num>
  <w:num w:numId="16">
    <w:abstractNumId w:val="13"/>
  </w:num>
  <w:num w:numId="17">
    <w:abstractNumId w:val="30"/>
  </w:num>
  <w:num w:numId="18">
    <w:abstractNumId w:val="10"/>
  </w:num>
  <w:num w:numId="19">
    <w:abstractNumId w:val="11"/>
  </w:num>
  <w:num w:numId="20">
    <w:abstractNumId w:val="16"/>
  </w:num>
  <w:num w:numId="21">
    <w:abstractNumId w:val="5"/>
  </w:num>
  <w:num w:numId="22">
    <w:abstractNumId w:val="32"/>
  </w:num>
  <w:num w:numId="23">
    <w:abstractNumId w:val="2"/>
  </w:num>
  <w:num w:numId="24">
    <w:abstractNumId w:val="20"/>
  </w:num>
  <w:num w:numId="25">
    <w:abstractNumId w:val="7"/>
  </w:num>
  <w:num w:numId="26">
    <w:abstractNumId w:val="27"/>
  </w:num>
  <w:num w:numId="27">
    <w:abstractNumId w:val="8"/>
  </w:num>
  <w:num w:numId="28">
    <w:abstractNumId w:val="17"/>
  </w:num>
  <w:num w:numId="29">
    <w:abstractNumId w:val="31"/>
  </w:num>
  <w:num w:numId="30">
    <w:abstractNumId w:val="21"/>
  </w:num>
  <w:num w:numId="31">
    <w:abstractNumId w:val="15"/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F8"/>
    <w:rsid w:val="00001DC6"/>
    <w:rsid w:val="0002765E"/>
    <w:rsid w:val="00040FF8"/>
    <w:rsid w:val="000A08C6"/>
    <w:rsid w:val="000C355F"/>
    <w:rsid w:val="00103807"/>
    <w:rsid w:val="001218A3"/>
    <w:rsid w:val="00134BE0"/>
    <w:rsid w:val="001568CA"/>
    <w:rsid w:val="001D7DDE"/>
    <w:rsid w:val="001F4E1C"/>
    <w:rsid w:val="00235640"/>
    <w:rsid w:val="00252BB6"/>
    <w:rsid w:val="0026582A"/>
    <w:rsid w:val="002777C7"/>
    <w:rsid w:val="002A2DC1"/>
    <w:rsid w:val="002A2F1D"/>
    <w:rsid w:val="002B74D6"/>
    <w:rsid w:val="002C3A3A"/>
    <w:rsid w:val="00362341"/>
    <w:rsid w:val="00385BA2"/>
    <w:rsid w:val="00396F97"/>
    <w:rsid w:val="003B5A83"/>
    <w:rsid w:val="003B6E90"/>
    <w:rsid w:val="003F01A1"/>
    <w:rsid w:val="004568AA"/>
    <w:rsid w:val="00463436"/>
    <w:rsid w:val="00474365"/>
    <w:rsid w:val="00475786"/>
    <w:rsid w:val="004A5AC2"/>
    <w:rsid w:val="004B1B72"/>
    <w:rsid w:val="004B78A5"/>
    <w:rsid w:val="004E7831"/>
    <w:rsid w:val="00514D1C"/>
    <w:rsid w:val="0053441A"/>
    <w:rsid w:val="00550D2E"/>
    <w:rsid w:val="00552A25"/>
    <w:rsid w:val="0056769E"/>
    <w:rsid w:val="00584CF1"/>
    <w:rsid w:val="005E6973"/>
    <w:rsid w:val="005F3A64"/>
    <w:rsid w:val="005F3A97"/>
    <w:rsid w:val="00636F51"/>
    <w:rsid w:val="0064231B"/>
    <w:rsid w:val="006735A4"/>
    <w:rsid w:val="006A5BA3"/>
    <w:rsid w:val="006B173B"/>
    <w:rsid w:val="006C00DE"/>
    <w:rsid w:val="006C2AAE"/>
    <w:rsid w:val="006C4BFB"/>
    <w:rsid w:val="006D10B4"/>
    <w:rsid w:val="007116D6"/>
    <w:rsid w:val="00737E26"/>
    <w:rsid w:val="00787CB7"/>
    <w:rsid w:val="007A158A"/>
    <w:rsid w:val="008275AF"/>
    <w:rsid w:val="00833B73"/>
    <w:rsid w:val="00857570"/>
    <w:rsid w:val="00870993"/>
    <w:rsid w:val="00872815"/>
    <w:rsid w:val="008B6A23"/>
    <w:rsid w:val="008C3683"/>
    <w:rsid w:val="00927614"/>
    <w:rsid w:val="009629DB"/>
    <w:rsid w:val="00977A7A"/>
    <w:rsid w:val="009833B9"/>
    <w:rsid w:val="00986A5A"/>
    <w:rsid w:val="009A4EF5"/>
    <w:rsid w:val="009F5F2A"/>
    <w:rsid w:val="00A213C8"/>
    <w:rsid w:val="00A223FB"/>
    <w:rsid w:val="00A61477"/>
    <w:rsid w:val="00A8618A"/>
    <w:rsid w:val="00AA32C0"/>
    <w:rsid w:val="00AA54BB"/>
    <w:rsid w:val="00AC2A65"/>
    <w:rsid w:val="00AD7207"/>
    <w:rsid w:val="00AE3A95"/>
    <w:rsid w:val="00B43B5B"/>
    <w:rsid w:val="00B61E60"/>
    <w:rsid w:val="00B710E5"/>
    <w:rsid w:val="00BC4BBB"/>
    <w:rsid w:val="00BD05FC"/>
    <w:rsid w:val="00BE1415"/>
    <w:rsid w:val="00BF56D0"/>
    <w:rsid w:val="00C5448A"/>
    <w:rsid w:val="00CB786A"/>
    <w:rsid w:val="00D2240C"/>
    <w:rsid w:val="00D6229E"/>
    <w:rsid w:val="00D869EC"/>
    <w:rsid w:val="00D9532B"/>
    <w:rsid w:val="00DD252C"/>
    <w:rsid w:val="00E133FC"/>
    <w:rsid w:val="00E2289D"/>
    <w:rsid w:val="00E74BF0"/>
    <w:rsid w:val="00E81E4A"/>
    <w:rsid w:val="00F30651"/>
    <w:rsid w:val="00F937B7"/>
    <w:rsid w:val="00F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9A3E"/>
  <w15:docId w15:val="{DFBA4058-D2A6-41B1-8A46-22702010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EF5"/>
    <w:pPr>
      <w:ind w:left="720"/>
      <w:contextualSpacing/>
    </w:pPr>
  </w:style>
  <w:style w:type="paragraph" w:customStyle="1" w:styleId="Default">
    <w:name w:val="Default"/>
    <w:rsid w:val="00AE3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9532B"/>
    <w:rPr>
      <w:b/>
      <w:bCs/>
    </w:rPr>
  </w:style>
  <w:style w:type="character" w:styleId="Hyperlink">
    <w:name w:val="Hyperlink"/>
    <w:uiPriority w:val="99"/>
    <w:unhideWhenUsed/>
    <w:rsid w:val="00D9532B"/>
    <w:rPr>
      <w:color w:val="0000FF"/>
      <w:u w:val="single"/>
    </w:rPr>
  </w:style>
  <w:style w:type="table" w:styleId="TableGrid">
    <w:name w:val="Table Grid"/>
    <w:basedOn w:val="TableNormal"/>
    <w:uiPriority w:val="39"/>
    <w:rsid w:val="002A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A2F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568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02AF-FF5E-4919-B4B3-5BD04BE8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Rentonl1</dc:creator>
  <cp:keywords/>
  <dc:description/>
  <cp:lastModifiedBy>Joanna Findlay</cp:lastModifiedBy>
  <cp:revision>3</cp:revision>
  <cp:lastPrinted>2019-09-24T09:21:00Z</cp:lastPrinted>
  <dcterms:created xsi:type="dcterms:W3CDTF">2019-11-13T10:56:00Z</dcterms:created>
  <dcterms:modified xsi:type="dcterms:W3CDTF">2019-11-13T11:26:00Z</dcterms:modified>
</cp:coreProperties>
</file>