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7B9" w:rsidRPr="0013740F" w:rsidRDefault="000907B9">
      <w:pPr>
        <w:rPr>
          <w:rFonts w:ascii="Century Gothic" w:hAnsi="Century Gothic"/>
          <w:sz w:val="28"/>
          <w:szCs w:val="28"/>
        </w:rPr>
      </w:pPr>
    </w:p>
    <w:p w:rsidR="0013740F" w:rsidRDefault="0013740F">
      <w:pPr>
        <w:rPr>
          <w:rFonts w:ascii="Century Gothic" w:hAnsi="Century Gothic"/>
          <w:sz w:val="28"/>
          <w:szCs w:val="28"/>
          <w:u w:val="single"/>
        </w:rPr>
      </w:pPr>
      <w:r w:rsidRPr="0013740F">
        <w:rPr>
          <w:rFonts w:ascii="Century Gothic" w:hAnsi="Century Gothic"/>
          <w:sz w:val="28"/>
          <w:szCs w:val="28"/>
          <w:u w:val="single"/>
        </w:rPr>
        <w:t>Rationale</w:t>
      </w:r>
    </w:p>
    <w:p w:rsidR="00AB2E50" w:rsidRDefault="00AB2E50" w:rsidP="0013740F">
      <w:pPr>
        <w:rPr>
          <w:rFonts w:ascii="Century Gothic" w:hAnsi="Century Gothic" w:cs="ClanLF-BookIta"/>
        </w:rPr>
      </w:pPr>
      <w:r>
        <w:rPr>
          <w:rFonts w:ascii="Century Gothic" w:hAnsi="Century Gothic" w:cs="ClanLF-BookIta"/>
        </w:rPr>
        <w:t>As a Rights Respecting School we respect children’s right to play as affirmed by the UN Convention on t</w:t>
      </w:r>
      <w:r w:rsidR="007B6066">
        <w:rPr>
          <w:rFonts w:ascii="Century Gothic" w:hAnsi="Century Gothic" w:cs="ClanLF-BookIta"/>
        </w:rPr>
        <w:t>he Rights of the Child (1990).  Article 31 of the convention states that we;</w:t>
      </w:r>
    </w:p>
    <w:p w:rsidR="007B6066" w:rsidRPr="007B6066" w:rsidRDefault="007B6066" w:rsidP="007B6066">
      <w:pPr>
        <w:autoSpaceDE w:val="0"/>
        <w:autoSpaceDN w:val="0"/>
        <w:adjustRightInd w:val="0"/>
        <w:spacing w:after="0" w:line="240" w:lineRule="auto"/>
        <w:ind w:left="720"/>
        <w:rPr>
          <w:rFonts w:ascii="Century Gothic" w:hAnsi="Century Gothic" w:cs="Univers-Light"/>
          <w:i/>
          <w:sz w:val="20"/>
          <w:szCs w:val="20"/>
        </w:rPr>
      </w:pPr>
      <w:r w:rsidRPr="007B6066">
        <w:rPr>
          <w:rFonts w:ascii="Century Gothic" w:hAnsi="Century Gothic" w:cs="Univers-Light"/>
          <w:i/>
          <w:sz w:val="20"/>
          <w:szCs w:val="20"/>
        </w:rPr>
        <w:t>Shall respect and promote the right of the child to participate fully in cultural and artistic life and shall encourage the provision of appropriate and equal opportunities for cultural, artistic, recreational and leisure activity.</w:t>
      </w:r>
    </w:p>
    <w:p w:rsidR="007B6066" w:rsidRDefault="00AB2E50" w:rsidP="007B6066">
      <w:pPr>
        <w:jc w:val="right"/>
        <w:rPr>
          <w:rFonts w:ascii="Century Gothic" w:hAnsi="Century Gothic" w:cs="ClanLF-BookIta"/>
        </w:rPr>
      </w:pPr>
      <w:r>
        <w:rPr>
          <w:rFonts w:ascii="Century Gothic" w:hAnsi="Century Gothic" w:cs="ClanLF-BookIta"/>
          <w:noProof/>
          <w:lang w:eastAsia="en-GB"/>
        </w:rPr>
        <w:drawing>
          <wp:inline distT="0" distB="0" distL="0" distR="0">
            <wp:extent cx="1457325" cy="756548"/>
            <wp:effectExtent l="19050" t="0" r="9525" b="0"/>
            <wp:docPr id="1" name="Picture 1" descr="C:\Users\mathek47\AppData\Local\Microsoft\Windows\Temporary Internet Files\Content.IE5\MLW0H5KS\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ek47\AppData\Local\Microsoft\Windows\Temporary Internet Files\Content.IE5\MLW0H5KS\CartoonKids[1].gif"/>
                    <pic:cNvPicPr>
                      <a:picLocks noChangeAspect="1" noChangeArrowheads="1"/>
                    </pic:cNvPicPr>
                  </pic:nvPicPr>
                  <pic:blipFill>
                    <a:blip r:embed="rId8" cstate="print"/>
                    <a:srcRect/>
                    <a:stretch>
                      <a:fillRect/>
                    </a:stretch>
                  </pic:blipFill>
                  <pic:spPr bwMode="auto">
                    <a:xfrm>
                      <a:off x="0" y="0"/>
                      <a:ext cx="1460920" cy="758414"/>
                    </a:xfrm>
                    <a:prstGeom prst="rect">
                      <a:avLst/>
                    </a:prstGeom>
                    <a:noFill/>
                    <a:ln w="9525">
                      <a:noFill/>
                      <a:miter lim="800000"/>
                      <a:headEnd/>
                      <a:tailEnd/>
                    </a:ln>
                  </pic:spPr>
                </pic:pic>
              </a:graphicData>
            </a:graphic>
          </wp:inline>
        </w:drawing>
      </w:r>
    </w:p>
    <w:p w:rsidR="007B6066" w:rsidRDefault="007B6066" w:rsidP="00AB2E50">
      <w:pPr>
        <w:autoSpaceDE w:val="0"/>
        <w:autoSpaceDN w:val="0"/>
        <w:adjustRightInd w:val="0"/>
        <w:spacing w:after="0" w:line="240" w:lineRule="auto"/>
        <w:rPr>
          <w:rFonts w:ascii="Century Gothic" w:hAnsi="Century Gothic" w:cs="ClanLF-BookIta"/>
        </w:rPr>
      </w:pPr>
    </w:p>
    <w:p w:rsidR="00AB2E50" w:rsidRDefault="00AB2E50" w:rsidP="00AB2E50">
      <w:pPr>
        <w:autoSpaceDE w:val="0"/>
        <w:autoSpaceDN w:val="0"/>
        <w:adjustRightInd w:val="0"/>
        <w:spacing w:after="0" w:line="240" w:lineRule="auto"/>
        <w:rPr>
          <w:rFonts w:ascii="Century Gothic" w:hAnsi="Century Gothic" w:cs="ClanLF-BookIta"/>
        </w:rPr>
      </w:pPr>
      <w:r>
        <w:rPr>
          <w:rFonts w:ascii="Century Gothic" w:hAnsi="Century Gothic" w:cs="ClanLF-BookIta"/>
        </w:rPr>
        <w:t xml:space="preserve">Play is integral to children’s learning and is defined by the Scottish Government as </w:t>
      </w:r>
    </w:p>
    <w:p w:rsidR="0013740F" w:rsidRPr="00AB2E50" w:rsidRDefault="0013740F" w:rsidP="0013740F">
      <w:pPr>
        <w:rPr>
          <w:rFonts w:ascii="Century Gothic" w:hAnsi="Century Gothic" w:cs="ClanLF-BookIta"/>
          <w:i/>
        </w:rPr>
      </w:pPr>
    </w:p>
    <w:p w:rsidR="00AB2E50" w:rsidRPr="00AB2E50" w:rsidRDefault="00AB2E50" w:rsidP="00AB2E50">
      <w:pPr>
        <w:autoSpaceDE w:val="0"/>
        <w:autoSpaceDN w:val="0"/>
        <w:adjustRightInd w:val="0"/>
        <w:spacing w:after="0" w:line="240" w:lineRule="auto"/>
        <w:ind w:left="720"/>
        <w:rPr>
          <w:rFonts w:ascii="Century Gothic" w:hAnsi="Century Gothic" w:cs="ClanLF-BookIta"/>
          <w:i/>
          <w:sz w:val="20"/>
          <w:szCs w:val="20"/>
        </w:rPr>
      </w:pPr>
      <w:r w:rsidRPr="00AB2E50">
        <w:rPr>
          <w:rFonts w:ascii="Century Gothic" w:hAnsi="Century Gothic" w:cs="ClanLF-BookIta"/>
          <w:i/>
          <w:sz w:val="20"/>
          <w:szCs w:val="20"/>
        </w:rPr>
        <w:t xml:space="preserve">...children’s behaviour which is freely chosen, personally directed and intrinsically motivated. It is performed for no external goal or reward and is a fundamental and integral part of healthy development. </w:t>
      </w:r>
    </w:p>
    <w:p w:rsidR="00AB2E50" w:rsidRPr="00AB2E50" w:rsidRDefault="00AB2E50" w:rsidP="00AB2E50">
      <w:pPr>
        <w:autoSpaceDE w:val="0"/>
        <w:autoSpaceDN w:val="0"/>
        <w:adjustRightInd w:val="0"/>
        <w:spacing w:after="0" w:line="240" w:lineRule="auto"/>
        <w:ind w:left="720"/>
        <w:rPr>
          <w:rFonts w:ascii="Century Gothic" w:hAnsi="Century Gothic" w:cs="ClanLF-BookIta"/>
          <w:i/>
          <w:sz w:val="20"/>
          <w:szCs w:val="20"/>
        </w:rPr>
      </w:pPr>
    </w:p>
    <w:p w:rsidR="00AB2E50" w:rsidRPr="00AB2E50" w:rsidRDefault="00AB2E50" w:rsidP="00AB2E50">
      <w:pPr>
        <w:ind w:left="720"/>
        <w:rPr>
          <w:rFonts w:ascii="Century Gothic" w:hAnsi="Century Gothic" w:cs="ClanLF-BookIta"/>
          <w:i/>
          <w:sz w:val="20"/>
          <w:szCs w:val="20"/>
        </w:rPr>
      </w:pPr>
      <w:r w:rsidRPr="00AB2E50">
        <w:rPr>
          <w:rFonts w:ascii="Century Gothic" w:hAnsi="Century Gothic" w:cs="ClanLF-BookIta"/>
          <w:i/>
          <w:sz w:val="20"/>
          <w:szCs w:val="20"/>
        </w:rPr>
        <w:t>National Strategy for Play (2013)</w:t>
      </w:r>
    </w:p>
    <w:p w:rsidR="00AB2E50" w:rsidRDefault="00AB2E50" w:rsidP="00AB2E50">
      <w:pPr>
        <w:autoSpaceDE w:val="0"/>
        <w:autoSpaceDN w:val="0"/>
        <w:adjustRightInd w:val="0"/>
        <w:spacing w:after="0" w:line="240" w:lineRule="auto"/>
        <w:rPr>
          <w:rFonts w:ascii="Century Gothic" w:hAnsi="Century Gothic" w:cs="ClanLF-BookIta"/>
        </w:rPr>
      </w:pPr>
      <w:r>
        <w:rPr>
          <w:rFonts w:ascii="Century Gothic" w:hAnsi="Century Gothic" w:cs="ClanLF-BookIta"/>
        </w:rPr>
        <w:t xml:space="preserve">The benefits of learning through play are numerous and well-documented. </w:t>
      </w:r>
    </w:p>
    <w:p w:rsidR="00AB2E50" w:rsidRDefault="00AB2E50" w:rsidP="00AB2E50">
      <w:pPr>
        <w:autoSpaceDE w:val="0"/>
        <w:autoSpaceDN w:val="0"/>
        <w:adjustRightInd w:val="0"/>
        <w:spacing w:after="0" w:line="240" w:lineRule="auto"/>
        <w:rPr>
          <w:rFonts w:ascii="Century Gothic" w:hAnsi="Century Gothic" w:cs="ClanLF-BookIta"/>
        </w:rPr>
      </w:pPr>
    </w:p>
    <w:p w:rsidR="00AB2E50" w:rsidRDefault="00AB2E50" w:rsidP="00AB2E50">
      <w:pPr>
        <w:autoSpaceDE w:val="0"/>
        <w:autoSpaceDN w:val="0"/>
        <w:adjustRightInd w:val="0"/>
        <w:spacing w:after="0" w:line="240" w:lineRule="auto"/>
        <w:rPr>
          <w:rFonts w:ascii="Century Gothic" w:hAnsi="Century Gothic" w:cs="ClanLF-BookIta"/>
        </w:rPr>
      </w:pPr>
    </w:p>
    <w:p w:rsidR="00AB2E50" w:rsidRPr="00AB2E50" w:rsidRDefault="00AB2E50" w:rsidP="00AB2E50">
      <w:pPr>
        <w:autoSpaceDE w:val="0"/>
        <w:autoSpaceDN w:val="0"/>
        <w:adjustRightInd w:val="0"/>
        <w:spacing w:after="0" w:line="240" w:lineRule="auto"/>
        <w:ind w:left="720"/>
        <w:rPr>
          <w:rFonts w:ascii="Century Gothic" w:hAnsi="Century Gothic" w:cs="Clan-Book"/>
          <w:i/>
          <w:sz w:val="20"/>
          <w:szCs w:val="20"/>
        </w:rPr>
      </w:pPr>
      <w:r w:rsidRPr="00AB2E50">
        <w:rPr>
          <w:rFonts w:ascii="Century Gothic" w:hAnsi="Century Gothic" w:cs="Clan-Book"/>
          <w:i/>
          <w:sz w:val="20"/>
          <w:szCs w:val="20"/>
        </w:rPr>
        <w:t>Some theorists emphasise that when playing, children try out ideas and come to a better understanding of thoughts and concepts as they play; others see play as a means of children coping with reality through using their imagination; and, others see play as a means to practise new skills. All of which are valid.</w:t>
      </w:r>
    </w:p>
    <w:p w:rsidR="00AB2E50" w:rsidRPr="00AB2E50" w:rsidRDefault="00AB2E50" w:rsidP="00AB2E50">
      <w:pPr>
        <w:autoSpaceDE w:val="0"/>
        <w:autoSpaceDN w:val="0"/>
        <w:adjustRightInd w:val="0"/>
        <w:spacing w:after="0" w:line="240" w:lineRule="auto"/>
        <w:ind w:left="720"/>
        <w:rPr>
          <w:rFonts w:ascii="Century Gothic" w:hAnsi="Century Gothic" w:cs="Clan-Book"/>
          <w:i/>
          <w:sz w:val="20"/>
          <w:szCs w:val="20"/>
        </w:rPr>
      </w:pPr>
    </w:p>
    <w:p w:rsidR="00AB2E50" w:rsidRPr="00AB2E50" w:rsidRDefault="00AB2E50" w:rsidP="00AB2E50">
      <w:pPr>
        <w:ind w:left="720"/>
        <w:rPr>
          <w:rFonts w:ascii="Century Gothic" w:hAnsi="Century Gothic" w:cs="Clan-Book"/>
          <w:i/>
          <w:sz w:val="20"/>
          <w:szCs w:val="20"/>
        </w:rPr>
      </w:pPr>
      <w:r w:rsidRPr="00AB2E50">
        <w:rPr>
          <w:rFonts w:ascii="Century Gothic" w:hAnsi="Century Gothic" w:cs="Clan-Book"/>
          <w:i/>
          <w:sz w:val="20"/>
          <w:szCs w:val="20"/>
        </w:rPr>
        <w:t>Building the Ambition (2014)</w:t>
      </w:r>
    </w:p>
    <w:p w:rsidR="00AB2E50" w:rsidRDefault="00AB2E50" w:rsidP="00AB2E50">
      <w:pPr>
        <w:autoSpaceDE w:val="0"/>
        <w:autoSpaceDN w:val="0"/>
        <w:adjustRightInd w:val="0"/>
        <w:spacing w:after="0" w:line="240" w:lineRule="auto"/>
        <w:rPr>
          <w:rFonts w:ascii="Century Gothic" w:hAnsi="Century Gothic" w:cs="HelveticaNeue-Light"/>
        </w:rPr>
      </w:pPr>
      <w:r>
        <w:rPr>
          <w:rFonts w:ascii="Century Gothic" w:hAnsi="Century Gothic" w:cs="HelveticaNeue-Light"/>
        </w:rPr>
        <w:t xml:space="preserve">Midlothian </w:t>
      </w:r>
      <w:r w:rsidR="00F07B60">
        <w:rPr>
          <w:rFonts w:ascii="Century Gothic" w:hAnsi="Century Gothic" w:cs="HelveticaNeue-Light"/>
        </w:rPr>
        <w:t>has</w:t>
      </w:r>
      <w:r>
        <w:rPr>
          <w:rFonts w:ascii="Century Gothic" w:hAnsi="Century Gothic" w:cs="HelveticaNeue-Light"/>
        </w:rPr>
        <w:t xml:space="preserve"> com</w:t>
      </w:r>
      <w:r w:rsidR="000912BA">
        <w:rPr>
          <w:rFonts w:ascii="Century Gothic" w:hAnsi="Century Gothic" w:cs="HelveticaNeue-Light"/>
        </w:rPr>
        <w:t>m</w:t>
      </w:r>
      <w:r>
        <w:rPr>
          <w:rFonts w:ascii="Century Gothic" w:hAnsi="Century Gothic" w:cs="HelveticaNeue-Light"/>
        </w:rPr>
        <w:t>itted to establishing learning through play in schools and understand</w:t>
      </w:r>
      <w:r w:rsidR="00F07B60">
        <w:rPr>
          <w:rFonts w:ascii="Century Gothic" w:hAnsi="Century Gothic" w:cs="HelveticaNeue-Light"/>
        </w:rPr>
        <w:t>s</w:t>
      </w:r>
      <w:r>
        <w:rPr>
          <w:rFonts w:ascii="Century Gothic" w:hAnsi="Century Gothic" w:cs="HelveticaNeue-Light"/>
        </w:rPr>
        <w:t xml:space="preserve"> this as necessary for the effective delivery of Curriculum for Excellence. </w:t>
      </w:r>
    </w:p>
    <w:p w:rsidR="00AB2E50" w:rsidRDefault="00AB2E50" w:rsidP="00AB2E50">
      <w:pPr>
        <w:autoSpaceDE w:val="0"/>
        <w:autoSpaceDN w:val="0"/>
        <w:adjustRightInd w:val="0"/>
        <w:spacing w:after="0" w:line="240" w:lineRule="auto"/>
        <w:rPr>
          <w:rFonts w:ascii="Century Gothic" w:hAnsi="Century Gothic" w:cs="HelveticaNeue-Light"/>
        </w:rPr>
      </w:pPr>
    </w:p>
    <w:p w:rsidR="00AB2E50" w:rsidRPr="00AB2E50" w:rsidRDefault="00AB2E50" w:rsidP="00AB2E50">
      <w:pPr>
        <w:autoSpaceDE w:val="0"/>
        <w:autoSpaceDN w:val="0"/>
        <w:adjustRightInd w:val="0"/>
        <w:spacing w:after="0" w:line="240" w:lineRule="auto"/>
        <w:ind w:left="720"/>
        <w:rPr>
          <w:rFonts w:ascii="Century Gothic" w:hAnsi="Century Gothic" w:cs="HelveticaNeue-Light"/>
          <w:i/>
          <w:sz w:val="20"/>
          <w:szCs w:val="20"/>
        </w:rPr>
      </w:pPr>
      <w:r w:rsidRPr="00AB2E50">
        <w:rPr>
          <w:rFonts w:ascii="Century Gothic" w:hAnsi="Century Gothic" w:cs="HelveticaNeue-Light"/>
          <w:i/>
          <w:sz w:val="20"/>
          <w:szCs w:val="20"/>
        </w:rPr>
        <w:t>When play is valued, respected and promoted in schools, children will have opportunities to achieve the aims of the Curriculum for Excellence, becoming</w:t>
      </w:r>
    </w:p>
    <w:p w:rsidR="00AB2E50" w:rsidRPr="00AB2E50" w:rsidRDefault="00AB2E50" w:rsidP="00AB2E50">
      <w:pPr>
        <w:autoSpaceDE w:val="0"/>
        <w:autoSpaceDN w:val="0"/>
        <w:adjustRightInd w:val="0"/>
        <w:spacing w:after="0" w:line="240" w:lineRule="auto"/>
        <w:ind w:left="720"/>
        <w:rPr>
          <w:rFonts w:ascii="Century Gothic" w:hAnsi="Century Gothic" w:cs="HelveticaNeue-Light"/>
          <w:i/>
          <w:sz w:val="20"/>
          <w:szCs w:val="20"/>
        </w:rPr>
      </w:pPr>
      <w:r w:rsidRPr="00AB2E50">
        <w:rPr>
          <w:rFonts w:ascii="Century Gothic" w:hAnsi="Century Gothic" w:cs="HelveticaNeue-Light"/>
          <w:i/>
          <w:sz w:val="20"/>
          <w:szCs w:val="20"/>
        </w:rPr>
        <w:t>successful learners, confident individuals, responsible citizens and effective contributors. Schools should recognise play’s importance for both mental and</w:t>
      </w:r>
    </w:p>
    <w:p w:rsidR="00AB2E50" w:rsidRPr="00AB2E50" w:rsidRDefault="00AB2E50" w:rsidP="00AB2E50">
      <w:pPr>
        <w:ind w:left="720"/>
        <w:rPr>
          <w:rFonts w:ascii="Century Gothic" w:hAnsi="Century Gothic" w:cs="Clan-Book"/>
          <w:i/>
          <w:color w:val="000000"/>
          <w:sz w:val="20"/>
          <w:szCs w:val="20"/>
        </w:rPr>
      </w:pPr>
      <w:r w:rsidRPr="00AB2E50">
        <w:rPr>
          <w:rFonts w:ascii="Century Gothic" w:hAnsi="Century Gothic" w:cs="HelveticaNeue-Light"/>
          <w:i/>
          <w:sz w:val="20"/>
          <w:szCs w:val="20"/>
        </w:rPr>
        <w:t>physical well-being.</w:t>
      </w:r>
    </w:p>
    <w:p w:rsidR="00AB2E50" w:rsidRPr="00AB2E50" w:rsidRDefault="00AB2E50" w:rsidP="00AB2E50">
      <w:pPr>
        <w:autoSpaceDE w:val="0"/>
        <w:autoSpaceDN w:val="0"/>
        <w:adjustRightInd w:val="0"/>
        <w:spacing w:after="0" w:line="240" w:lineRule="auto"/>
        <w:ind w:left="720"/>
        <w:rPr>
          <w:rFonts w:ascii="Century Gothic" w:hAnsi="Century Gothic" w:cs="HelveticaNeue-Light"/>
          <w:i/>
          <w:sz w:val="20"/>
          <w:szCs w:val="20"/>
        </w:rPr>
      </w:pPr>
      <w:r w:rsidRPr="00AB2E50">
        <w:rPr>
          <w:rFonts w:ascii="Century Gothic" w:hAnsi="Century Gothic" w:cs="HelveticaNeue-Light"/>
          <w:i/>
          <w:sz w:val="20"/>
          <w:szCs w:val="20"/>
        </w:rPr>
        <w:t>Playful learner-led approaches that will be embedded within the delivery of the</w:t>
      </w:r>
    </w:p>
    <w:p w:rsidR="00AB2E50" w:rsidRDefault="00AB2E50" w:rsidP="00AB2E50">
      <w:pPr>
        <w:autoSpaceDE w:val="0"/>
        <w:autoSpaceDN w:val="0"/>
        <w:adjustRightInd w:val="0"/>
        <w:spacing w:after="0" w:line="240" w:lineRule="auto"/>
        <w:ind w:left="720"/>
        <w:rPr>
          <w:rFonts w:ascii="Century Gothic" w:hAnsi="Century Gothic" w:cs="HelveticaNeue-Light"/>
          <w:i/>
          <w:sz w:val="20"/>
          <w:szCs w:val="20"/>
        </w:rPr>
      </w:pPr>
      <w:r w:rsidRPr="00AB2E50">
        <w:rPr>
          <w:rFonts w:ascii="Century Gothic" w:hAnsi="Century Gothic" w:cs="HelveticaNeue-Light"/>
          <w:i/>
          <w:sz w:val="20"/>
          <w:szCs w:val="20"/>
        </w:rPr>
        <w:t>Curriculum for Excellence in nursery, primary, secondary and special schools.</w:t>
      </w:r>
    </w:p>
    <w:p w:rsidR="00AB2E50" w:rsidRDefault="00AB2E50" w:rsidP="00AB2E50">
      <w:pPr>
        <w:autoSpaceDE w:val="0"/>
        <w:autoSpaceDN w:val="0"/>
        <w:adjustRightInd w:val="0"/>
        <w:spacing w:after="0" w:line="240" w:lineRule="auto"/>
        <w:ind w:left="720"/>
        <w:rPr>
          <w:rFonts w:ascii="Century Gothic" w:hAnsi="Century Gothic" w:cs="HelveticaNeue-Light"/>
          <w:i/>
          <w:sz w:val="20"/>
          <w:szCs w:val="20"/>
        </w:rPr>
      </w:pPr>
    </w:p>
    <w:p w:rsidR="0013740F" w:rsidRPr="00AB2E50" w:rsidRDefault="00AB2E50" w:rsidP="00AB2E50">
      <w:pPr>
        <w:autoSpaceDE w:val="0"/>
        <w:autoSpaceDN w:val="0"/>
        <w:adjustRightInd w:val="0"/>
        <w:spacing w:after="0" w:line="240" w:lineRule="auto"/>
        <w:ind w:left="720"/>
        <w:rPr>
          <w:rFonts w:ascii="Century Gothic" w:hAnsi="Century Gothic" w:cs="HelveticaNeue-Light"/>
          <w:i/>
          <w:sz w:val="20"/>
          <w:szCs w:val="20"/>
        </w:rPr>
      </w:pPr>
      <w:r>
        <w:rPr>
          <w:rFonts w:ascii="Century Gothic" w:hAnsi="Century Gothic" w:cs="HelveticaNeue-Light"/>
          <w:i/>
          <w:sz w:val="20"/>
          <w:szCs w:val="20"/>
        </w:rPr>
        <w:t>Midlothian Play Strategy (2017)</w:t>
      </w:r>
    </w:p>
    <w:p w:rsidR="0013740F" w:rsidRDefault="0013740F">
      <w:pPr>
        <w:rPr>
          <w:rFonts w:ascii="Century Gothic" w:hAnsi="Century Gothic"/>
          <w:sz w:val="28"/>
          <w:szCs w:val="28"/>
          <w:u w:val="single"/>
        </w:rPr>
      </w:pPr>
    </w:p>
    <w:p w:rsidR="007B6066" w:rsidRDefault="003C4387">
      <w:pPr>
        <w:rPr>
          <w:rFonts w:ascii="Century Gothic" w:hAnsi="Century Gothic"/>
        </w:rPr>
      </w:pPr>
      <w:r>
        <w:rPr>
          <w:rFonts w:ascii="Century Gothic" w:hAnsi="Century Gothic"/>
        </w:rPr>
        <w:lastRenderedPageBreak/>
        <w:t xml:space="preserve">Friedrich </w:t>
      </w:r>
      <w:r w:rsidR="007B6066">
        <w:rPr>
          <w:rFonts w:ascii="Century Gothic" w:hAnsi="Century Gothic"/>
        </w:rPr>
        <w:t>Froebel made clear the importance of play for children’s learning and development.</w:t>
      </w:r>
    </w:p>
    <w:p w:rsidR="007B6066" w:rsidRDefault="007B6066" w:rsidP="007B6066">
      <w:pPr>
        <w:ind w:left="720"/>
        <w:rPr>
          <w:rFonts w:ascii="Century Gothic" w:hAnsi="Century Gothic" w:cs="Arial"/>
          <w:i/>
          <w:color w:val="222222"/>
          <w:sz w:val="20"/>
          <w:szCs w:val="20"/>
          <w:shd w:val="clear" w:color="auto" w:fill="FFFFFF"/>
        </w:rPr>
      </w:pPr>
      <w:r w:rsidRPr="007B6066">
        <w:rPr>
          <w:rFonts w:ascii="Century Gothic" w:hAnsi="Century Gothic" w:cs="Arial"/>
          <w:bCs/>
          <w:i/>
          <w:color w:val="222222"/>
          <w:sz w:val="20"/>
          <w:szCs w:val="20"/>
          <w:shd w:val="clear" w:color="auto" w:fill="FFFFFF"/>
        </w:rPr>
        <w:t>Play</w:t>
      </w:r>
      <w:r w:rsidRPr="007B6066">
        <w:rPr>
          <w:rFonts w:ascii="Century Gothic" w:hAnsi="Century Gothic" w:cs="Arial"/>
          <w:i/>
          <w:color w:val="222222"/>
          <w:sz w:val="20"/>
          <w:szCs w:val="20"/>
          <w:shd w:val="clear" w:color="auto" w:fill="FFFFFF"/>
        </w:rPr>
        <w:t> is the highest expression of human development in childhood.</w:t>
      </w:r>
    </w:p>
    <w:p w:rsidR="003C4387" w:rsidRPr="007B6066" w:rsidRDefault="003C4387" w:rsidP="003C4387">
      <w:pPr>
        <w:rPr>
          <w:rFonts w:ascii="Century Gothic" w:hAnsi="Century Gothic"/>
          <w:i/>
          <w:sz w:val="20"/>
          <w:szCs w:val="20"/>
        </w:rPr>
      </w:pPr>
      <w:r w:rsidRPr="007B6066">
        <w:rPr>
          <w:rFonts w:ascii="Century Gothic" w:hAnsi="Century Gothic"/>
        </w:rPr>
        <w:t>At Woodburn</w:t>
      </w:r>
      <w:r>
        <w:rPr>
          <w:rFonts w:ascii="Century Gothic" w:hAnsi="Century Gothic"/>
        </w:rPr>
        <w:t xml:space="preserve"> we </w:t>
      </w:r>
      <w:r w:rsidR="006F2D0D">
        <w:rPr>
          <w:rFonts w:ascii="Century Gothic" w:hAnsi="Century Gothic"/>
        </w:rPr>
        <w:t xml:space="preserve">continue to take inspiration from </w:t>
      </w:r>
      <w:r>
        <w:rPr>
          <w:rFonts w:ascii="Century Gothic" w:hAnsi="Century Gothic"/>
        </w:rPr>
        <w:t xml:space="preserve">the work of Froebel, as we develop our approach to learning through play.  </w:t>
      </w:r>
    </w:p>
    <w:p w:rsidR="0013740F" w:rsidRDefault="00F07B60">
      <w:pPr>
        <w:rPr>
          <w:rFonts w:ascii="Century Gothic" w:hAnsi="Century Gothic"/>
          <w:sz w:val="28"/>
          <w:szCs w:val="28"/>
          <w:u w:val="single"/>
        </w:rPr>
      </w:pPr>
      <w:r>
        <w:rPr>
          <w:rFonts w:ascii="Century Gothic" w:hAnsi="Century Gothic"/>
          <w:sz w:val="28"/>
          <w:szCs w:val="28"/>
          <w:u w:val="single"/>
        </w:rPr>
        <w:t>Statement</w:t>
      </w:r>
      <w:r w:rsidR="0013740F">
        <w:rPr>
          <w:rFonts w:ascii="Century Gothic" w:hAnsi="Century Gothic"/>
          <w:sz w:val="28"/>
          <w:szCs w:val="28"/>
          <w:u w:val="single"/>
        </w:rPr>
        <w:t xml:space="preserve"> of Intent</w:t>
      </w:r>
    </w:p>
    <w:p w:rsidR="003C4387" w:rsidRDefault="000912BA">
      <w:pPr>
        <w:rPr>
          <w:rFonts w:ascii="Century Gothic" w:hAnsi="Century Gothic"/>
        </w:rPr>
      </w:pPr>
      <w:r>
        <w:rPr>
          <w:rFonts w:ascii="Century Gothic" w:hAnsi="Century Gothic"/>
        </w:rPr>
        <w:t>Play is valued by staff at Woodbur</w:t>
      </w:r>
      <w:r w:rsidR="00F07B60">
        <w:rPr>
          <w:rFonts w:ascii="Century Gothic" w:hAnsi="Century Gothic"/>
        </w:rPr>
        <w:t xml:space="preserve">n and we are committed to ensuring that all </w:t>
      </w:r>
      <w:r w:rsidR="00BC54A3">
        <w:rPr>
          <w:rFonts w:ascii="Century Gothic" w:hAnsi="Century Gothic"/>
        </w:rPr>
        <w:t xml:space="preserve">pupils </w:t>
      </w:r>
      <w:r w:rsidR="00F07B60">
        <w:rPr>
          <w:rFonts w:ascii="Century Gothic" w:hAnsi="Century Gothic"/>
        </w:rPr>
        <w:t>experience the benefits of free</w:t>
      </w:r>
      <w:r w:rsidR="007B6066">
        <w:rPr>
          <w:rFonts w:ascii="Century Gothic" w:hAnsi="Century Gothic"/>
        </w:rPr>
        <w:t xml:space="preserve"> flow</w:t>
      </w:r>
      <w:r w:rsidR="00F07B60">
        <w:rPr>
          <w:rFonts w:ascii="Century Gothic" w:hAnsi="Century Gothic"/>
        </w:rPr>
        <w:t xml:space="preserve"> child-led play</w:t>
      </w:r>
      <w:r w:rsidR="002205AE">
        <w:rPr>
          <w:rFonts w:ascii="Century Gothic" w:hAnsi="Century Gothic"/>
        </w:rPr>
        <w:t xml:space="preserve">.  Pupils will have regular </w:t>
      </w:r>
      <w:r w:rsidR="00F07B60">
        <w:rPr>
          <w:rFonts w:ascii="Century Gothic" w:hAnsi="Century Gothic"/>
        </w:rPr>
        <w:t xml:space="preserve">opportunities to manage their own learning, make choices and follow their interests through play. </w:t>
      </w:r>
      <w:r w:rsidR="003C4387">
        <w:rPr>
          <w:rFonts w:ascii="Century Gothic" w:hAnsi="Century Gothic"/>
        </w:rPr>
        <w:t xml:space="preserve">  Literacy and numeracy activities will</w:t>
      </w:r>
      <w:r w:rsidR="00C21117">
        <w:rPr>
          <w:rFonts w:ascii="Century Gothic" w:hAnsi="Century Gothic"/>
        </w:rPr>
        <w:t xml:space="preserve"> also</w:t>
      </w:r>
      <w:r w:rsidR="003C4387">
        <w:rPr>
          <w:rFonts w:ascii="Century Gothic" w:hAnsi="Century Gothic"/>
        </w:rPr>
        <w:t xml:space="preserve"> be provided to allow children to consolidate their class learning.  This might include activities to develop and practise; </w:t>
      </w:r>
    </w:p>
    <w:p w:rsidR="003C4387" w:rsidRDefault="003C4387" w:rsidP="003C4387">
      <w:pPr>
        <w:pStyle w:val="ListParagraph"/>
        <w:numPr>
          <w:ilvl w:val="0"/>
          <w:numId w:val="6"/>
        </w:numPr>
        <w:rPr>
          <w:rFonts w:ascii="Century Gothic" w:hAnsi="Century Gothic"/>
        </w:rPr>
      </w:pPr>
      <w:r>
        <w:rPr>
          <w:rFonts w:ascii="Century Gothic" w:hAnsi="Century Gothic"/>
        </w:rPr>
        <w:t>Letter and number formation</w:t>
      </w:r>
    </w:p>
    <w:p w:rsidR="003C4387" w:rsidRDefault="003C4387" w:rsidP="003C4387">
      <w:pPr>
        <w:pStyle w:val="ListParagraph"/>
        <w:numPr>
          <w:ilvl w:val="0"/>
          <w:numId w:val="6"/>
        </w:numPr>
        <w:rPr>
          <w:rFonts w:ascii="Century Gothic" w:hAnsi="Century Gothic"/>
        </w:rPr>
      </w:pPr>
      <w:r>
        <w:rPr>
          <w:rFonts w:ascii="Century Gothic" w:hAnsi="Century Gothic"/>
        </w:rPr>
        <w:t>Writing common words</w:t>
      </w:r>
    </w:p>
    <w:p w:rsidR="00C21117" w:rsidRDefault="00C21117" w:rsidP="003C4387">
      <w:pPr>
        <w:pStyle w:val="ListParagraph"/>
        <w:numPr>
          <w:ilvl w:val="0"/>
          <w:numId w:val="6"/>
        </w:numPr>
        <w:rPr>
          <w:rFonts w:ascii="Century Gothic" w:hAnsi="Century Gothic"/>
        </w:rPr>
      </w:pPr>
      <w:r>
        <w:rPr>
          <w:rFonts w:ascii="Century Gothic" w:hAnsi="Century Gothic"/>
        </w:rPr>
        <w:t>Recognising sounds</w:t>
      </w:r>
    </w:p>
    <w:p w:rsidR="003C4387" w:rsidRDefault="003C4387" w:rsidP="003C4387">
      <w:pPr>
        <w:pStyle w:val="ListParagraph"/>
        <w:numPr>
          <w:ilvl w:val="0"/>
          <w:numId w:val="6"/>
        </w:numPr>
        <w:rPr>
          <w:rFonts w:ascii="Century Gothic" w:hAnsi="Century Gothic"/>
        </w:rPr>
      </w:pPr>
      <w:r>
        <w:rPr>
          <w:rFonts w:ascii="Century Gothic" w:hAnsi="Century Gothic"/>
        </w:rPr>
        <w:t>Reading, writing and ordering numerals</w:t>
      </w:r>
    </w:p>
    <w:p w:rsidR="003C4387" w:rsidRPr="003C4387" w:rsidRDefault="003C4387" w:rsidP="003C4387">
      <w:pPr>
        <w:pStyle w:val="ListParagraph"/>
        <w:numPr>
          <w:ilvl w:val="0"/>
          <w:numId w:val="6"/>
        </w:numPr>
        <w:rPr>
          <w:rFonts w:ascii="Century Gothic" w:hAnsi="Century Gothic"/>
        </w:rPr>
      </w:pPr>
      <w:r>
        <w:rPr>
          <w:rFonts w:ascii="Century Gothic" w:hAnsi="Century Gothic"/>
        </w:rPr>
        <w:t>Adding and subtracting</w:t>
      </w:r>
    </w:p>
    <w:p w:rsidR="003C4387" w:rsidRDefault="003C4387">
      <w:pPr>
        <w:rPr>
          <w:rFonts w:ascii="Century Gothic" w:hAnsi="Century Gothic"/>
        </w:rPr>
      </w:pPr>
    </w:p>
    <w:p w:rsidR="0013740F" w:rsidRDefault="00F07B60">
      <w:pPr>
        <w:rPr>
          <w:rFonts w:ascii="Century Gothic" w:hAnsi="Century Gothic"/>
        </w:rPr>
      </w:pPr>
      <w:r>
        <w:rPr>
          <w:rFonts w:ascii="Century Gothic" w:hAnsi="Century Gothic"/>
        </w:rPr>
        <w:t xml:space="preserve">Staff will offer high quality support to pupils through timely and appropriate interactions and </w:t>
      </w:r>
      <w:r w:rsidR="00BC54A3">
        <w:rPr>
          <w:rFonts w:ascii="Century Gothic" w:hAnsi="Century Gothic"/>
        </w:rPr>
        <w:t>documentation of learning</w:t>
      </w:r>
      <w:r>
        <w:rPr>
          <w:rFonts w:ascii="Century Gothic" w:hAnsi="Century Gothic"/>
        </w:rPr>
        <w:t>.  Pupils will be fully in</w:t>
      </w:r>
      <w:r w:rsidR="00DE1457">
        <w:rPr>
          <w:rFonts w:ascii="Century Gothic" w:hAnsi="Century Gothic"/>
        </w:rPr>
        <w:t xml:space="preserve">volved in planning, </w:t>
      </w:r>
      <w:r w:rsidR="00BC54A3">
        <w:rPr>
          <w:rFonts w:ascii="Century Gothic" w:hAnsi="Century Gothic"/>
        </w:rPr>
        <w:t>developing</w:t>
      </w:r>
      <w:r w:rsidR="00DE1457">
        <w:rPr>
          <w:rFonts w:ascii="Century Gothic" w:hAnsi="Century Gothic"/>
        </w:rPr>
        <w:t xml:space="preserve"> and evaluating</w:t>
      </w:r>
      <w:r w:rsidR="00BC54A3">
        <w:rPr>
          <w:rFonts w:ascii="Century Gothic" w:hAnsi="Century Gothic"/>
        </w:rPr>
        <w:t xml:space="preserve"> </w:t>
      </w:r>
      <w:r w:rsidR="007B6066">
        <w:rPr>
          <w:rFonts w:ascii="Century Gothic" w:hAnsi="Century Gothic"/>
        </w:rPr>
        <w:t>the play environment.  This will be visible in our floorbooks and displays.</w:t>
      </w:r>
      <w:r w:rsidR="002205AE">
        <w:rPr>
          <w:rFonts w:ascii="Century Gothic" w:hAnsi="Century Gothic"/>
        </w:rPr>
        <w:t xml:space="preserve">  Learning will link with Literacy , Numeracy and across the curriculum </w:t>
      </w:r>
    </w:p>
    <w:p w:rsidR="00BC54A3" w:rsidRPr="00BC54A3" w:rsidRDefault="00264149">
      <w:pPr>
        <w:rPr>
          <w:rFonts w:ascii="Century Gothic" w:hAnsi="Century Gothic"/>
        </w:rPr>
      </w:pPr>
      <w:r>
        <w:rPr>
          <w:rFonts w:ascii="Century Gothic" w:hAnsi="Century Gothic"/>
          <w:noProof/>
          <w:lang w:eastAsia="en-GB"/>
        </w:rPr>
        <w:drawing>
          <wp:anchor distT="0" distB="0" distL="114300" distR="114300" simplePos="0" relativeHeight="251658240" behindDoc="1" locked="0" layoutInCell="1" allowOverlap="1">
            <wp:simplePos x="0" y="0"/>
            <wp:positionH relativeFrom="column">
              <wp:posOffset>4230370</wp:posOffset>
            </wp:positionH>
            <wp:positionV relativeFrom="paragraph">
              <wp:posOffset>311785</wp:posOffset>
            </wp:positionV>
            <wp:extent cx="447675" cy="504825"/>
            <wp:effectExtent l="19050" t="0" r="9525" b="0"/>
            <wp:wrapTight wrapText="bothSides">
              <wp:wrapPolygon edited="0">
                <wp:start x="16545" y="0"/>
                <wp:lineTo x="9191" y="2445"/>
                <wp:lineTo x="-919" y="9781"/>
                <wp:lineTo x="-919" y="13857"/>
                <wp:lineTo x="11949" y="21192"/>
                <wp:lineTo x="12868" y="21192"/>
                <wp:lineTo x="17464" y="21192"/>
                <wp:lineTo x="18383" y="21192"/>
                <wp:lineTo x="22060" y="14672"/>
                <wp:lineTo x="22060" y="7336"/>
                <wp:lineTo x="21140" y="0"/>
                <wp:lineTo x="16545" y="0"/>
              </wp:wrapPolygon>
            </wp:wrapTight>
            <wp:docPr id="4" name="Picture 2" descr="C:\Program Files\Microsoft Office\MEDIA\CAGCAT10\j02938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3844.wmf"/>
                    <pic:cNvPicPr>
                      <a:picLocks noChangeAspect="1" noChangeArrowheads="1"/>
                    </pic:cNvPicPr>
                  </pic:nvPicPr>
                  <pic:blipFill>
                    <a:blip r:embed="rId9" cstate="print"/>
                    <a:srcRect/>
                    <a:stretch>
                      <a:fillRect/>
                    </a:stretch>
                  </pic:blipFill>
                  <pic:spPr bwMode="auto">
                    <a:xfrm>
                      <a:off x="0" y="0"/>
                      <a:ext cx="447675" cy="504825"/>
                    </a:xfrm>
                    <a:prstGeom prst="rect">
                      <a:avLst/>
                    </a:prstGeom>
                    <a:noFill/>
                    <a:ln w="9525">
                      <a:noFill/>
                      <a:miter lim="800000"/>
                      <a:headEnd/>
                      <a:tailEnd/>
                    </a:ln>
                  </pic:spPr>
                </pic:pic>
              </a:graphicData>
            </a:graphic>
          </wp:anchor>
        </w:drawing>
      </w:r>
    </w:p>
    <w:p w:rsidR="00F91C1B" w:rsidRDefault="0013740F" w:rsidP="00264149">
      <w:pPr>
        <w:rPr>
          <w:rFonts w:ascii="Century Gothic" w:hAnsi="Century Gothic"/>
          <w:sz w:val="28"/>
          <w:szCs w:val="28"/>
          <w:u w:val="single"/>
        </w:rPr>
      </w:pPr>
      <w:r>
        <w:rPr>
          <w:rFonts w:ascii="Century Gothic" w:hAnsi="Century Gothic"/>
          <w:sz w:val="28"/>
          <w:szCs w:val="28"/>
          <w:u w:val="single"/>
        </w:rPr>
        <w:t>Aims</w:t>
      </w:r>
      <w:r w:rsidR="00264149">
        <w:rPr>
          <w:rFonts w:ascii="Century Gothic" w:hAnsi="Century Gothic"/>
          <w:sz w:val="28"/>
          <w:szCs w:val="28"/>
          <w:u w:val="single"/>
        </w:rPr>
        <w:t xml:space="preserve">      </w:t>
      </w:r>
    </w:p>
    <w:p w:rsidR="0013740F" w:rsidRDefault="00F91C1B" w:rsidP="00F91C1B">
      <w:pPr>
        <w:pStyle w:val="ListParagraph"/>
        <w:ind w:left="0"/>
        <w:rPr>
          <w:rFonts w:ascii="Century Gothic" w:hAnsi="Century Gothic"/>
        </w:rPr>
      </w:pPr>
      <w:r w:rsidRPr="00F91C1B">
        <w:rPr>
          <w:rFonts w:ascii="Century Gothic" w:hAnsi="Century Gothic"/>
        </w:rPr>
        <w:t>The aims of this policy are;</w:t>
      </w:r>
    </w:p>
    <w:p w:rsidR="003829D8" w:rsidRPr="003829D8" w:rsidRDefault="003829D8" w:rsidP="003829D8">
      <w:pPr>
        <w:pStyle w:val="ListParagraph"/>
        <w:numPr>
          <w:ilvl w:val="0"/>
          <w:numId w:val="2"/>
        </w:numPr>
        <w:rPr>
          <w:rFonts w:ascii="Century Gothic" w:hAnsi="Century Gothic"/>
        </w:rPr>
      </w:pPr>
      <w:r>
        <w:rPr>
          <w:rFonts w:ascii="Century Gothic" w:hAnsi="Century Gothic"/>
        </w:rPr>
        <w:t xml:space="preserve">To ensure consistency in </w:t>
      </w:r>
      <w:r w:rsidR="00AB0240">
        <w:rPr>
          <w:rFonts w:ascii="Century Gothic" w:hAnsi="Century Gothic"/>
        </w:rPr>
        <w:t xml:space="preserve">the </w:t>
      </w:r>
      <w:r>
        <w:rPr>
          <w:rFonts w:ascii="Century Gothic" w:hAnsi="Century Gothic"/>
        </w:rPr>
        <w:t>high quality play opportunities offered</w:t>
      </w:r>
      <w:r w:rsidR="00AB0240">
        <w:rPr>
          <w:rFonts w:ascii="Century Gothic" w:hAnsi="Century Gothic"/>
        </w:rPr>
        <w:t xml:space="preserve"> at Woodburn</w:t>
      </w:r>
      <w:r>
        <w:rPr>
          <w:rFonts w:ascii="Century Gothic" w:hAnsi="Century Gothic"/>
        </w:rPr>
        <w:t>.</w:t>
      </w:r>
    </w:p>
    <w:p w:rsidR="00872152" w:rsidRDefault="00872152" w:rsidP="00872152">
      <w:pPr>
        <w:pStyle w:val="ListParagraph"/>
        <w:numPr>
          <w:ilvl w:val="0"/>
          <w:numId w:val="2"/>
        </w:numPr>
        <w:rPr>
          <w:rFonts w:ascii="Century Gothic" w:hAnsi="Century Gothic"/>
        </w:rPr>
      </w:pPr>
      <w:r>
        <w:rPr>
          <w:rFonts w:ascii="Century Gothic" w:hAnsi="Century Gothic"/>
        </w:rPr>
        <w:t>To ensure pupils have access to a wide variety of types of play to meet their physical, emotional and academic needs.</w:t>
      </w:r>
    </w:p>
    <w:p w:rsidR="00F91C1B" w:rsidRDefault="00F91C1B" w:rsidP="00F91C1B">
      <w:pPr>
        <w:pStyle w:val="ListParagraph"/>
        <w:numPr>
          <w:ilvl w:val="0"/>
          <w:numId w:val="2"/>
        </w:numPr>
        <w:rPr>
          <w:rFonts w:ascii="Century Gothic" w:hAnsi="Century Gothic"/>
        </w:rPr>
      </w:pPr>
      <w:r>
        <w:rPr>
          <w:rFonts w:ascii="Century Gothic" w:hAnsi="Century Gothic"/>
        </w:rPr>
        <w:t xml:space="preserve">For pupils to </w:t>
      </w:r>
      <w:r w:rsidR="00872152">
        <w:rPr>
          <w:rFonts w:ascii="Century Gothic" w:hAnsi="Century Gothic"/>
        </w:rPr>
        <w:t>understand and value how we learn through play.</w:t>
      </w:r>
    </w:p>
    <w:p w:rsidR="00872152" w:rsidRDefault="00872152" w:rsidP="00F91C1B">
      <w:pPr>
        <w:pStyle w:val="ListParagraph"/>
        <w:numPr>
          <w:ilvl w:val="0"/>
          <w:numId w:val="2"/>
        </w:numPr>
        <w:rPr>
          <w:rFonts w:ascii="Century Gothic" w:hAnsi="Century Gothic"/>
        </w:rPr>
      </w:pPr>
      <w:r>
        <w:rPr>
          <w:rFonts w:ascii="Century Gothic" w:hAnsi="Century Gothic"/>
        </w:rPr>
        <w:t>For pupils to engage productively with play resources.</w:t>
      </w:r>
    </w:p>
    <w:p w:rsidR="00E95B78" w:rsidRDefault="00872152" w:rsidP="00F91C1B">
      <w:pPr>
        <w:pStyle w:val="ListParagraph"/>
        <w:numPr>
          <w:ilvl w:val="0"/>
          <w:numId w:val="2"/>
        </w:numPr>
        <w:rPr>
          <w:rFonts w:ascii="Century Gothic" w:hAnsi="Century Gothic"/>
        </w:rPr>
      </w:pPr>
      <w:r>
        <w:rPr>
          <w:rFonts w:ascii="Century Gothic" w:hAnsi="Century Gothic"/>
        </w:rPr>
        <w:t xml:space="preserve"> For pupils to develop social skills </w:t>
      </w:r>
      <w:r w:rsidR="00E95B78">
        <w:rPr>
          <w:rFonts w:ascii="Century Gothic" w:hAnsi="Century Gothic"/>
        </w:rPr>
        <w:t>and have the opportunity to play</w:t>
      </w:r>
      <w:r w:rsidR="00EA6AA5">
        <w:rPr>
          <w:rFonts w:ascii="Century Gothic" w:hAnsi="Century Gothic"/>
        </w:rPr>
        <w:t xml:space="preserve"> both</w:t>
      </w:r>
      <w:r w:rsidR="0058138A">
        <w:rPr>
          <w:rFonts w:ascii="Century Gothic" w:hAnsi="Century Gothic"/>
        </w:rPr>
        <w:t xml:space="preserve"> independently and with others.</w:t>
      </w:r>
    </w:p>
    <w:p w:rsidR="00787B3B" w:rsidRDefault="00787B3B" w:rsidP="00F91C1B">
      <w:pPr>
        <w:pStyle w:val="ListParagraph"/>
        <w:numPr>
          <w:ilvl w:val="0"/>
          <w:numId w:val="2"/>
        </w:numPr>
        <w:rPr>
          <w:rFonts w:ascii="Century Gothic" w:hAnsi="Century Gothic"/>
        </w:rPr>
      </w:pPr>
      <w:r>
        <w:rPr>
          <w:rFonts w:ascii="Century Gothic" w:hAnsi="Century Gothic"/>
        </w:rPr>
        <w:t>For pupils to develop their language skills and to close the ‘vocabulary gap’.</w:t>
      </w:r>
    </w:p>
    <w:p w:rsidR="00C21117" w:rsidRDefault="00E95B78" w:rsidP="00F91C1B">
      <w:pPr>
        <w:pStyle w:val="ListParagraph"/>
        <w:numPr>
          <w:ilvl w:val="0"/>
          <w:numId w:val="2"/>
        </w:numPr>
        <w:rPr>
          <w:rFonts w:ascii="Century Gothic" w:hAnsi="Century Gothic"/>
        </w:rPr>
      </w:pPr>
      <w:r>
        <w:rPr>
          <w:rFonts w:ascii="Century Gothic" w:hAnsi="Century Gothic"/>
        </w:rPr>
        <w:t xml:space="preserve"> </w:t>
      </w:r>
      <w:r w:rsidR="00EA6AA5">
        <w:rPr>
          <w:rFonts w:ascii="Century Gothic" w:hAnsi="Century Gothic"/>
        </w:rPr>
        <w:t xml:space="preserve">For pupils to </w:t>
      </w:r>
      <w:r w:rsidR="0058138A">
        <w:rPr>
          <w:rFonts w:ascii="Century Gothic" w:hAnsi="Century Gothic"/>
        </w:rPr>
        <w:t>develop their ‘learning skills’.</w:t>
      </w:r>
    </w:p>
    <w:p w:rsidR="00872152" w:rsidRDefault="00C21117" w:rsidP="00F91C1B">
      <w:pPr>
        <w:pStyle w:val="ListParagraph"/>
        <w:numPr>
          <w:ilvl w:val="0"/>
          <w:numId w:val="2"/>
        </w:numPr>
        <w:rPr>
          <w:rFonts w:ascii="Century Gothic" w:hAnsi="Century Gothic"/>
        </w:rPr>
      </w:pPr>
      <w:r>
        <w:rPr>
          <w:rFonts w:ascii="Century Gothic" w:hAnsi="Century Gothic"/>
        </w:rPr>
        <w:t>For pupils to m</w:t>
      </w:r>
      <w:r w:rsidR="00EA6AA5">
        <w:rPr>
          <w:rFonts w:ascii="Century Gothic" w:hAnsi="Century Gothic"/>
        </w:rPr>
        <w:t>ake links between their le</w:t>
      </w:r>
      <w:r>
        <w:rPr>
          <w:rFonts w:ascii="Century Gothic" w:hAnsi="Century Gothic"/>
        </w:rPr>
        <w:t>ssons and learning through play, applying skills.</w:t>
      </w:r>
    </w:p>
    <w:p w:rsidR="00EA6AA5" w:rsidRDefault="00264149" w:rsidP="00264149">
      <w:pPr>
        <w:pStyle w:val="ListParagraph"/>
        <w:ind w:left="0"/>
        <w:rPr>
          <w:rFonts w:ascii="Century Gothic" w:hAnsi="Century Gothic"/>
          <w:sz w:val="28"/>
          <w:szCs w:val="28"/>
          <w:u w:val="single"/>
        </w:rPr>
      </w:pPr>
      <w:r w:rsidRPr="00264149">
        <w:rPr>
          <w:rFonts w:ascii="Century Gothic" w:hAnsi="Century Gothic"/>
          <w:sz w:val="28"/>
          <w:szCs w:val="28"/>
          <w:u w:val="single"/>
        </w:rPr>
        <w:lastRenderedPageBreak/>
        <w:t>Planning for Play</w:t>
      </w:r>
    </w:p>
    <w:p w:rsidR="00264149" w:rsidRPr="00264149" w:rsidRDefault="00264149" w:rsidP="00264149">
      <w:pPr>
        <w:pStyle w:val="ListParagraph"/>
        <w:ind w:left="0"/>
        <w:rPr>
          <w:rFonts w:ascii="Century Gothic" w:hAnsi="Century Gothic"/>
          <w:sz w:val="28"/>
          <w:szCs w:val="28"/>
          <w:u w:val="single"/>
        </w:rPr>
      </w:pPr>
    </w:p>
    <w:p w:rsidR="00606BFB" w:rsidRDefault="00264149" w:rsidP="00264149">
      <w:pPr>
        <w:pStyle w:val="ListParagraph"/>
        <w:ind w:left="0"/>
        <w:rPr>
          <w:rFonts w:ascii="Century Gothic" w:hAnsi="Century Gothic"/>
        </w:rPr>
      </w:pPr>
      <w:r w:rsidRPr="00264149">
        <w:rPr>
          <w:rFonts w:ascii="Century Gothic" w:hAnsi="Century Gothic"/>
        </w:rPr>
        <w:t xml:space="preserve">High quality play needs to be planned </w:t>
      </w:r>
      <w:r>
        <w:rPr>
          <w:rFonts w:ascii="Century Gothic" w:hAnsi="Century Gothic"/>
        </w:rPr>
        <w:t>for</w:t>
      </w:r>
      <w:r w:rsidR="00D52640">
        <w:rPr>
          <w:rFonts w:ascii="Century Gothic" w:hAnsi="Century Gothic"/>
        </w:rPr>
        <w:t xml:space="preserve"> and given adequate time within the </w:t>
      </w:r>
      <w:r w:rsidR="002F6FDB">
        <w:rPr>
          <w:rFonts w:ascii="Century Gothic" w:hAnsi="Century Gothic"/>
        </w:rPr>
        <w:t>class timetable.</w:t>
      </w:r>
      <w:r w:rsidR="00C05D03">
        <w:rPr>
          <w:rFonts w:ascii="Century Gothic" w:hAnsi="Century Gothic"/>
        </w:rPr>
        <w:t xml:space="preserve">  Planning dedicated time for play demonstrates to pupils that it is valued.  Planning for play and responding to the learning we observe does not mean planning </w:t>
      </w:r>
      <w:r w:rsidR="00C05D03" w:rsidRPr="001B3120">
        <w:rPr>
          <w:rFonts w:ascii="Century Gothic" w:hAnsi="Century Gothic"/>
          <w:i/>
        </w:rPr>
        <w:t>outc</w:t>
      </w:r>
      <w:r w:rsidR="00365910" w:rsidRPr="001B3120">
        <w:rPr>
          <w:rFonts w:ascii="Century Gothic" w:hAnsi="Century Gothic"/>
          <w:i/>
        </w:rPr>
        <w:t>omes</w:t>
      </w:r>
      <w:r w:rsidR="00365910">
        <w:rPr>
          <w:rFonts w:ascii="Century Gothic" w:hAnsi="Century Gothic"/>
        </w:rPr>
        <w:t xml:space="preserve"> to be </w:t>
      </w:r>
      <w:r w:rsidR="00365910" w:rsidRPr="00606BFB">
        <w:rPr>
          <w:rFonts w:ascii="Century Gothic" w:hAnsi="Century Gothic"/>
          <w:i/>
        </w:rPr>
        <w:t>achieved</w:t>
      </w:r>
      <w:r w:rsidR="00365910">
        <w:rPr>
          <w:rFonts w:ascii="Century Gothic" w:hAnsi="Century Gothic"/>
        </w:rPr>
        <w:t xml:space="preserve"> by pupils.  </w:t>
      </w:r>
      <w:r w:rsidR="00606BFB">
        <w:rPr>
          <w:rFonts w:ascii="Century Gothic" w:hAnsi="Century Gothic"/>
        </w:rPr>
        <w:t>This is in fact</w:t>
      </w:r>
      <w:r w:rsidR="00365910">
        <w:rPr>
          <w:rFonts w:ascii="Century Gothic" w:hAnsi="Century Gothic"/>
        </w:rPr>
        <w:t xml:space="preserve"> a feature of free</w:t>
      </w:r>
      <w:r w:rsidR="00933789">
        <w:rPr>
          <w:rFonts w:ascii="Century Gothic" w:hAnsi="Century Gothic"/>
        </w:rPr>
        <w:t xml:space="preserve"> flow</w:t>
      </w:r>
      <w:r w:rsidR="00365910">
        <w:rPr>
          <w:rFonts w:ascii="Century Gothic" w:hAnsi="Century Gothic"/>
        </w:rPr>
        <w:t xml:space="preserve"> play that</w:t>
      </w:r>
      <w:r w:rsidR="00606BFB">
        <w:rPr>
          <w:rFonts w:ascii="Century Gothic" w:hAnsi="Century Gothic"/>
        </w:rPr>
        <w:t xml:space="preserve"> distinguishes it from other playful appro</w:t>
      </w:r>
      <w:r w:rsidR="00C21117">
        <w:rPr>
          <w:rFonts w:ascii="Century Gothic" w:hAnsi="Century Gothic"/>
        </w:rPr>
        <w:t xml:space="preserve">aches such as active learning.  Teachers will plan responsively based on observations and children’s ideas, linking these to the Experiences and Outcomes within CfE.  They will also </w:t>
      </w:r>
      <w:r w:rsidR="006F2D0D">
        <w:rPr>
          <w:rFonts w:ascii="Century Gothic" w:hAnsi="Century Gothic"/>
        </w:rPr>
        <w:t>provide resources and stimuli linked to the seasons and festivals.  This will allow responsive learning to be interwoven with the backdrop of seasonal planning.</w:t>
      </w:r>
    </w:p>
    <w:p w:rsidR="00606BFB" w:rsidRDefault="00606BFB" w:rsidP="00264149">
      <w:pPr>
        <w:pStyle w:val="ListParagraph"/>
        <w:ind w:left="0"/>
        <w:rPr>
          <w:rFonts w:ascii="Century Gothic" w:hAnsi="Century Gothic"/>
        </w:rPr>
      </w:pPr>
    </w:p>
    <w:p w:rsidR="00606BFB" w:rsidRPr="00AD323A" w:rsidRDefault="00606BFB" w:rsidP="00264149">
      <w:pPr>
        <w:pStyle w:val="ListParagraph"/>
        <w:ind w:left="0"/>
        <w:rPr>
          <w:rFonts w:ascii="Century Gothic" w:hAnsi="Century Gothic"/>
        </w:rPr>
      </w:pPr>
      <w:r>
        <w:rPr>
          <w:rFonts w:ascii="Century Gothic" w:hAnsi="Century Gothic"/>
        </w:rPr>
        <w:t xml:space="preserve">It is important that time is set aside where teachers can be with the pupils during play, allowing them to </w:t>
      </w:r>
      <w:r w:rsidR="00D219F1">
        <w:rPr>
          <w:rFonts w:ascii="Century Gothic" w:hAnsi="Century Gothic"/>
        </w:rPr>
        <w:t xml:space="preserve">intervene appropriately </w:t>
      </w:r>
      <w:r>
        <w:rPr>
          <w:rFonts w:ascii="Century Gothic" w:hAnsi="Century Gothic"/>
        </w:rPr>
        <w:t>to support learning</w:t>
      </w:r>
      <w:r w:rsidR="00D219F1">
        <w:rPr>
          <w:rFonts w:ascii="Century Gothic" w:hAnsi="Century Gothic"/>
        </w:rPr>
        <w:t xml:space="preserve"> and observe key learning taking place.</w:t>
      </w:r>
      <w:r>
        <w:rPr>
          <w:rFonts w:ascii="Century Gothic" w:hAnsi="Century Gothic"/>
        </w:rPr>
        <w:t xml:space="preserve"> </w:t>
      </w:r>
    </w:p>
    <w:p w:rsidR="00264149" w:rsidRPr="00264149" w:rsidRDefault="0058138A" w:rsidP="00264149">
      <w:pPr>
        <w:pStyle w:val="ListParagraph"/>
        <w:ind w:left="0"/>
        <w:rPr>
          <w:rFonts w:ascii="Century Gothic" w:hAnsi="Century Gothic"/>
          <w:sz w:val="28"/>
          <w:szCs w:val="28"/>
          <w:u w:val="single"/>
        </w:rPr>
      </w:pPr>
      <w:r>
        <w:rPr>
          <w:rFonts w:ascii="Century Gothic" w:hAnsi="Century Gothic"/>
          <w:noProof/>
          <w:sz w:val="28"/>
          <w:szCs w:val="28"/>
          <w:u w:val="single"/>
          <w:lang w:eastAsia="en-GB"/>
        </w:rPr>
        <w:drawing>
          <wp:anchor distT="0" distB="0" distL="114300" distR="114300" simplePos="0" relativeHeight="251663360" behindDoc="1" locked="0" layoutInCell="1" allowOverlap="1">
            <wp:simplePos x="0" y="0"/>
            <wp:positionH relativeFrom="column">
              <wp:posOffset>5010150</wp:posOffset>
            </wp:positionH>
            <wp:positionV relativeFrom="paragraph">
              <wp:posOffset>249555</wp:posOffset>
            </wp:positionV>
            <wp:extent cx="892175" cy="638175"/>
            <wp:effectExtent l="19050" t="0" r="3175" b="0"/>
            <wp:wrapTight wrapText="bothSides">
              <wp:wrapPolygon edited="0">
                <wp:start x="-461" y="0"/>
                <wp:lineTo x="-461" y="21278"/>
                <wp:lineTo x="21677" y="21278"/>
                <wp:lineTo x="21677" y="0"/>
                <wp:lineTo x="-461" y="0"/>
              </wp:wrapPolygon>
            </wp:wrapTight>
            <wp:docPr id="3" name="Picture 1" descr="C:\Users\mathek47\AppData\Local\Microsoft\Windows\Temporary Internet Files\Content.IE5\6JJWOUUF\4629082430_5b32c838d4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ek47\AppData\Local\Microsoft\Windows\Temporary Internet Files\Content.IE5\6JJWOUUF\4629082430_5b32c838d4_b[1].jpg"/>
                    <pic:cNvPicPr>
                      <a:picLocks noChangeAspect="1" noChangeArrowheads="1"/>
                    </pic:cNvPicPr>
                  </pic:nvPicPr>
                  <pic:blipFill>
                    <a:blip r:embed="rId10" cstate="print"/>
                    <a:srcRect/>
                    <a:stretch>
                      <a:fillRect/>
                    </a:stretch>
                  </pic:blipFill>
                  <pic:spPr bwMode="auto">
                    <a:xfrm>
                      <a:off x="0" y="0"/>
                      <a:ext cx="892175" cy="638175"/>
                    </a:xfrm>
                    <a:prstGeom prst="rect">
                      <a:avLst/>
                    </a:prstGeom>
                    <a:noFill/>
                    <a:ln w="9525">
                      <a:noFill/>
                      <a:miter lim="800000"/>
                      <a:headEnd/>
                      <a:tailEnd/>
                    </a:ln>
                  </pic:spPr>
                </pic:pic>
              </a:graphicData>
            </a:graphic>
          </wp:anchor>
        </w:drawing>
      </w:r>
    </w:p>
    <w:p w:rsidR="00264149" w:rsidRPr="00264149" w:rsidRDefault="00264149" w:rsidP="0058138A">
      <w:pPr>
        <w:pStyle w:val="ListParagraph"/>
        <w:ind w:left="0"/>
        <w:jc w:val="right"/>
        <w:rPr>
          <w:rFonts w:ascii="Century Gothic" w:hAnsi="Century Gothic"/>
          <w:sz w:val="28"/>
          <w:szCs w:val="28"/>
          <w:u w:val="single"/>
        </w:rPr>
      </w:pPr>
    </w:p>
    <w:p w:rsidR="003C62BF" w:rsidRPr="00264149" w:rsidRDefault="00264149" w:rsidP="00264149">
      <w:pPr>
        <w:pStyle w:val="ListParagraph"/>
        <w:ind w:left="0"/>
        <w:rPr>
          <w:rFonts w:ascii="Century Gothic" w:hAnsi="Century Gothic"/>
          <w:sz w:val="28"/>
          <w:szCs w:val="28"/>
          <w:u w:val="single"/>
        </w:rPr>
      </w:pPr>
      <w:r w:rsidRPr="00264149">
        <w:rPr>
          <w:rFonts w:ascii="Century Gothic" w:hAnsi="Century Gothic"/>
          <w:sz w:val="28"/>
          <w:szCs w:val="28"/>
          <w:u w:val="single"/>
        </w:rPr>
        <w:t>The Adult’s Role</w:t>
      </w:r>
    </w:p>
    <w:p w:rsidR="00E008CA" w:rsidRDefault="003C62BF" w:rsidP="00264149">
      <w:pPr>
        <w:pStyle w:val="ListParagraph"/>
        <w:ind w:left="0"/>
        <w:rPr>
          <w:rFonts w:ascii="Century Gothic" w:hAnsi="Century Gothic"/>
        </w:rPr>
      </w:pPr>
      <w:r>
        <w:rPr>
          <w:rFonts w:ascii="Century Gothic" w:hAnsi="Century Gothic"/>
        </w:rPr>
        <w:t>The adults’ role in supporting children to learn through free</w:t>
      </w:r>
      <w:r w:rsidR="00933789">
        <w:rPr>
          <w:rFonts w:ascii="Century Gothic" w:hAnsi="Century Gothic"/>
        </w:rPr>
        <w:t xml:space="preserve"> flow</w:t>
      </w:r>
      <w:r>
        <w:rPr>
          <w:rFonts w:ascii="Century Gothic" w:hAnsi="Century Gothic"/>
        </w:rPr>
        <w:t xml:space="preserve"> play differs from the role played by teachers in other </w:t>
      </w:r>
      <w:r w:rsidR="00E008CA">
        <w:rPr>
          <w:rFonts w:ascii="Century Gothic" w:hAnsi="Century Gothic"/>
        </w:rPr>
        <w:t xml:space="preserve">types </w:t>
      </w:r>
      <w:r>
        <w:rPr>
          <w:rFonts w:ascii="Century Gothic" w:hAnsi="Century Gothic"/>
        </w:rPr>
        <w:t>of learning but is of equal importance.  Adults’ careful observations and sensitivity to developing learning is central to this role.</w:t>
      </w:r>
      <w:r w:rsidR="00E008CA">
        <w:rPr>
          <w:rFonts w:ascii="Century Gothic" w:hAnsi="Century Gothic"/>
        </w:rPr>
        <w:t xml:space="preserve">  Adults will support learning through play in a variety of ways;</w:t>
      </w:r>
    </w:p>
    <w:p w:rsidR="006E4AFD" w:rsidRDefault="006E4AFD" w:rsidP="00264149">
      <w:pPr>
        <w:pStyle w:val="ListParagraph"/>
        <w:ind w:left="0"/>
        <w:rPr>
          <w:rFonts w:ascii="Century Gothic" w:hAnsi="Century Gothic"/>
        </w:rPr>
      </w:pPr>
    </w:p>
    <w:p w:rsidR="00264149" w:rsidRDefault="00E008CA" w:rsidP="00E008CA">
      <w:pPr>
        <w:pStyle w:val="ListParagraph"/>
        <w:numPr>
          <w:ilvl w:val="0"/>
          <w:numId w:val="3"/>
        </w:numPr>
        <w:rPr>
          <w:rFonts w:ascii="Century Gothic" w:hAnsi="Century Gothic"/>
        </w:rPr>
      </w:pPr>
      <w:r>
        <w:rPr>
          <w:rFonts w:ascii="Century Gothic" w:hAnsi="Century Gothic"/>
        </w:rPr>
        <w:t>Providing a warm, safe and supportive environment for play</w:t>
      </w:r>
      <w:r w:rsidR="002551B0">
        <w:rPr>
          <w:rFonts w:ascii="Century Gothic" w:hAnsi="Century Gothic"/>
        </w:rPr>
        <w:t>.</w:t>
      </w:r>
    </w:p>
    <w:p w:rsidR="00E008CA" w:rsidRDefault="00E008CA" w:rsidP="00E008CA">
      <w:pPr>
        <w:pStyle w:val="ListParagraph"/>
        <w:numPr>
          <w:ilvl w:val="0"/>
          <w:numId w:val="3"/>
        </w:numPr>
        <w:rPr>
          <w:rFonts w:ascii="Century Gothic" w:hAnsi="Century Gothic"/>
        </w:rPr>
      </w:pPr>
      <w:r>
        <w:rPr>
          <w:rFonts w:ascii="Century Gothic" w:hAnsi="Century Gothic"/>
        </w:rPr>
        <w:t>Providing appropriate resources, responding to children’s developing interests and needs</w:t>
      </w:r>
      <w:r w:rsidR="002551B0">
        <w:rPr>
          <w:rFonts w:ascii="Century Gothic" w:hAnsi="Century Gothic"/>
        </w:rPr>
        <w:t>.</w:t>
      </w:r>
    </w:p>
    <w:p w:rsidR="002551B0" w:rsidRDefault="002551B0" w:rsidP="00E008CA">
      <w:pPr>
        <w:pStyle w:val="ListParagraph"/>
        <w:numPr>
          <w:ilvl w:val="0"/>
          <w:numId w:val="3"/>
        </w:numPr>
        <w:rPr>
          <w:rFonts w:ascii="Century Gothic" w:hAnsi="Century Gothic"/>
        </w:rPr>
      </w:pPr>
      <w:r>
        <w:rPr>
          <w:rFonts w:ascii="Century Gothic" w:hAnsi="Century Gothic"/>
        </w:rPr>
        <w:t>Supporting pupils to maintain a ‘looked after’ and valued play environment.</w:t>
      </w:r>
    </w:p>
    <w:p w:rsidR="00E008CA" w:rsidRDefault="00E008CA" w:rsidP="00E008CA">
      <w:pPr>
        <w:pStyle w:val="ListParagraph"/>
        <w:numPr>
          <w:ilvl w:val="0"/>
          <w:numId w:val="3"/>
        </w:numPr>
        <w:rPr>
          <w:rFonts w:ascii="Century Gothic" w:hAnsi="Century Gothic"/>
        </w:rPr>
      </w:pPr>
      <w:r>
        <w:rPr>
          <w:rFonts w:ascii="Century Gothic" w:hAnsi="Century Gothic"/>
        </w:rPr>
        <w:t xml:space="preserve"> </w:t>
      </w:r>
      <w:r w:rsidR="000703B5">
        <w:rPr>
          <w:rFonts w:ascii="Century Gothic" w:hAnsi="Century Gothic"/>
        </w:rPr>
        <w:t>Supporting pupils</w:t>
      </w:r>
      <w:r w:rsidR="002551B0">
        <w:rPr>
          <w:rFonts w:ascii="Century Gothic" w:hAnsi="Century Gothic"/>
        </w:rPr>
        <w:t xml:space="preserve"> </w:t>
      </w:r>
      <w:r w:rsidR="000703B5">
        <w:rPr>
          <w:rFonts w:ascii="Century Gothic" w:hAnsi="Century Gothic"/>
        </w:rPr>
        <w:t>in</w:t>
      </w:r>
      <w:r w:rsidR="002551B0">
        <w:rPr>
          <w:rFonts w:ascii="Century Gothic" w:hAnsi="Century Gothic"/>
        </w:rPr>
        <w:t xml:space="preserve"> mak</w:t>
      </w:r>
      <w:r w:rsidR="000703B5">
        <w:rPr>
          <w:rFonts w:ascii="Century Gothic" w:hAnsi="Century Gothic"/>
        </w:rPr>
        <w:t>ing</w:t>
      </w:r>
      <w:r w:rsidR="002551B0">
        <w:rPr>
          <w:rFonts w:ascii="Century Gothic" w:hAnsi="Century Gothic"/>
        </w:rPr>
        <w:t xml:space="preserve"> choices about what they want to learn and how.</w:t>
      </w:r>
    </w:p>
    <w:p w:rsidR="000703B5" w:rsidRDefault="000703B5" w:rsidP="00E008CA">
      <w:pPr>
        <w:pStyle w:val="ListParagraph"/>
        <w:numPr>
          <w:ilvl w:val="0"/>
          <w:numId w:val="3"/>
        </w:numPr>
        <w:rPr>
          <w:rFonts w:ascii="Century Gothic" w:hAnsi="Century Gothic"/>
        </w:rPr>
      </w:pPr>
      <w:r>
        <w:rPr>
          <w:rFonts w:ascii="Century Gothic" w:hAnsi="Century Gothic"/>
        </w:rPr>
        <w:t>Observing learning, where appropriate recording this, and planning for possible next steps.</w:t>
      </w:r>
    </w:p>
    <w:p w:rsidR="000703B5" w:rsidRDefault="000703B5" w:rsidP="00E008CA">
      <w:pPr>
        <w:pStyle w:val="ListParagraph"/>
        <w:numPr>
          <w:ilvl w:val="0"/>
          <w:numId w:val="3"/>
        </w:numPr>
        <w:rPr>
          <w:rFonts w:ascii="Century Gothic" w:hAnsi="Century Gothic"/>
        </w:rPr>
      </w:pPr>
      <w:r>
        <w:rPr>
          <w:rFonts w:ascii="Century Gothic" w:hAnsi="Century Gothic"/>
        </w:rPr>
        <w:t xml:space="preserve">When invited, joining in with play. This can be a good opportunity to </w:t>
      </w:r>
      <w:r w:rsidR="006E4AFD">
        <w:rPr>
          <w:rFonts w:ascii="Century Gothic" w:hAnsi="Century Gothic"/>
        </w:rPr>
        <w:t>model social skills.</w:t>
      </w:r>
    </w:p>
    <w:p w:rsidR="00203954" w:rsidRDefault="00203954" w:rsidP="00E008CA">
      <w:pPr>
        <w:pStyle w:val="ListParagraph"/>
        <w:numPr>
          <w:ilvl w:val="0"/>
          <w:numId w:val="3"/>
        </w:numPr>
        <w:rPr>
          <w:rFonts w:ascii="Century Gothic" w:hAnsi="Century Gothic"/>
        </w:rPr>
      </w:pPr>
      <w:r>
        <w:rPr>
          <w:rFonts w:ascii="Century Gothic" w:hAnsi="Century Gothic"/>
        </w:rPr>
        <w:t>Using effective questioning to promote thinking skills and encourage pupils to believe they have answers to their own questions</w:t>
      </w:r>
      <w:r w:rsidR="006F2D0D">
        <w:rPr>
          <w:rFonts w:ascii="Century Gothic" w:hAnsi="Century Gothic"/>
        </w:rPr>
        <w:t>.</w:t>
      </w:r>
    </w:p>
    <w:p w:rsidR="00203954" w:rsidRDefault="00203954" w:rsidP="00E008CA">
      <w:pPr>
        <w:pStyle w:val="ListParagraph"/>
        <w:numPr>
          <w:ilvl w:val="0"/>
          <w:numId w:val="3"/>
        </w:numPr>
        <w:rPr>
          <w:rFonts w:ascii="Century Gothic" w:hAnsi="Century Gothic"/>
        </w:rPr>
      </w:pPr>
      <w:r>
        <w:rPr>
          <w:rFonts w:ascii="Century Gothic" w:hAnsi="Century Gothic"/>
        </w:rPr>
        <w:t>Drawing attention to links between pupils’ play and class learning</w:t>
      </w:r>
      <w:r w:rsidR="006F2D0D">
        <w:rPr>
          <w:rFonts w:ascii="Century Gothic" w:hAnsi="Century Gothic"/>
        </w:rPr>
        <w:t>.</w:t>
      </w:r>
    </w:p>
    <w:p w:rsidR="006F2D0D" w:rsidRDefault="006F2D0D" w:rsidP="006F2D0D">
      <w:pPr>
        <w:pStyle w:val="ListParagraph"/>
        <w:numPr>
          <w:ilvl w:val="0"/>
          <w:numId w:val="3"/>
        </w:numPr>
        <w:rPr>
          <w:rFonts w:ascii="Century Gothic" w:hAnsi="Century Gothic"/>
        </w:rPr>
      </w:pPr>
      <w:r>
        <w:rPr>
          <w:rFonts w:ascii="Century Gothic" w:hAnsi="Century Gothic"/>
        </w:rPr>
        <w:t>Engaging in sustained shared thinking with pupils.  This is;</w:t>
      </w:r>
    </w:p>
    <w:p w:rsidR="006F2D0D" w:rsidRDefault="006F2D0D" w:rsidP="006F2D0D">
      <w:pPr>
        <w:pStyle w:val="ListParagraph"/>
        <w:ind w:left="1440"/>
        <w:rPr>
          <w:rFonts w:ascii="Century Gothic" w:hAnsi="Century Gothic" w:cs="Arial"/>
          <w:i/>
          <w:color w:val="545454"/>
          <w:sz w:val="20"/>
          <w:szCs w:val="20"/>
          <w:shd w:val="clear" w:color="auto" w:fill="FFFFFF"/>
        </w:rPr>
      </w:pPr>
    </w:p>
    <w:p w:rsidR="006F2D0D" w:rsidRPr="006F2D0D" w:rsidRDefault="006F2D0D" w:rsidP="006F2D0D">
      <w:pPr>
        <w:pStyle w:val="ListParagraph"/>
        <w:ind w:left="1440"/>
        <w:rPr>
          <w:rFonts w:ascii="Century Gothic" w:hAnsi="Century Gothic"/>
          <w:i/>
          <w:sz w:val="20"/>
          <w:szCs w:val="20"/>
        </w:rPr>
      </w:pPr>
      <w:r w:rsidRPr="006F2D0D">
        <w:rPr>
          <w:rFonts w:ascii="Century Gothic" w:hAnsi="Century Gothic" w:cs="Arial"/>
          <w:i/>
          <w:sz w:val="20"/>
          <w:szCs w:val="20"/>
          <w:shd w:val="clear" w:color="auto" w:fill="FFFFFF"/>
        </w:rPr>
        <w:t>... when two or more individuals 'work together' in an intellectual way to solve a problem, clarify a concept, evaluate an activity, extend a narrative etc. Both parties must contribute to the </w:t>
      </w:r>
      <w:r w:rsidRPr="006F2D0D">
        <w:rPr>
          <w:rStyle w:val="Emphasis"/>
          <w:rFonts w:ascii="Century Gothic" w:hAnsi="Century Gothic" w:cs="Arial"/>
          <w:bCs/>
          <w:i w:val="0"/>
          <w:iCs w:val="0"/>
          <w:sz w:val="20"/>
          <w:szCs w:val="20"/>
          <w:shd w:val="clear" w:color="auto" w:fill="FFFFFF"/>
        </w:rPr>
        <w:t>thinking</w:t>
      </w:r>
      <w:r w:rsidRPr="006F2D0D">
        <w:rPr>
          <w:rFonts w:ascii="Century Gothic" w:hAnsi="Century Gothic" w:cs="Arial"/>
          <w:i/>
          <w:sz w:val="20"/>
          <w:szCs w:val="20"/>
          <w:shd w:val="clear" w:color="auto" w:fill="FFFFFF"/>
        </w:rPr>
        <w:t> and it must develop and extend the understanding.</w:t>
      </w:r>
      <w:r w:rsidRPr="006F2D0D">
        <w:rPr>
          <w:rFonts w:ascii="Century Gothic" w:hAnsi="Century Gothic"/>
          <w:i/>
          <w:sz w:val="20"/>
          <w:szCs w:val="20"/>
        </w:rPr>
        <w:t xml:space="preserve">  </w:t>
      </w:r>
    </w:p>
    <w:p w:rsidR="006F2D0D" w:rsidRDefault="006F2D0D" w:rsidP="006F2D0D">
      <w:pPr>
        <w:pStyle w:val="ListParagraph"/>
        <w:ind w:left="825"/>
        <w:rPr>
          <w:rFonts w:ascii="Century Gothic" w:hAnsi="Century Gothic"/>
        </w:rPr>
      </w:pPr>
    </w:p>
    <w:p w:rsidR="001B3120" w:rsidRPr="00203954" w:rsidRDefault="00203954" w:rsidP="00203954">
      <w:pPr>
        <w:pStyle w:val="ListParagraph"/>
        <w:ind w:left="825"/>
        <w:rPr>
          <w:rFonts w:ascii="Century Gothic" w:hAnsi="Century Gothic"/>
        </w:rPr>
      </w:pPr>
      <w:r>
        <w:rPr>
          <w:rFonts w:ascii="Century Gothic" w:hAnsi="Century Gothic"/>
        </w:rPr>
        <w:t xml:space="preserve"> </w:t>
      </w:r>
      <w:r w:rsidR="00A71376">
        <w:rPr>
          <w:rFonts w:ascii="Century Gothic" w:hAnsi="Century Gothic"/>
        </w:rPr>
        <w:t xml:space="preserve"> </w:t>
      </w:r>
    </w:p>
    <w:p w:rsidR="001B3120" w:rsidRDefault="001B3120" w:rsidP="00264149">
      <w:pPr>
        <w:pStyle w:val="ListParagraph"/>
        <w:ind w:left="0"/>
        <w:rPr>
          <w:rFonts w:ascii="Century Gothic" w:hAnsi="Century Gothic"/>
          <w:sz w:val="28"/>
          <w:szCs w:val="28"/>
          <w:u w:val="single"/>
        </w:rPr>
      </w:pPr>
    </w:p>
    <w:p w:rsidR="00264149" w:rsidRDefault="00606BFB" w:rsidP="00264149">
      <w:pPr>
        <w:pStyle w:val="ListParagraph"/>
        <w:ind w:left="0"/>
        <w:rPr>
          <w:rFonts w:ascii="Century Gothic" w:hAnsi="Century Gothic"/>
          <w:sz w:val="28"/>
          <w:szCs w:val="28"/>
          <w:u w:val="single"/>
        </w:rPr>
      </w:pPr>
      <w:r>
        <w:rPr>
          <w:rFonts w:ascii="Century Gothic" w:hAnsi="Century Gothic"/>
          <w:sz w:val="28"/>
          <w:szCs w:val="28"/>
          <w:u w:val="single"/>
        </w:rPr>
        <w:t>Documentation of Learning</w:t>
      </w:r>
      <w:r w:rsidR="00745F86">
        <w:rPr>
          <w:rFonts w:ascii="Century Gothic" w:hAnsi="Century Gothic"/>
          <w:sz w:val="28"/>
          <w:szCs w:val="28"/>
          <w:u w:val="single"/>
        </w:rPr>
        <w:t xml:space="preserve">  </w:t>
      </w:r>
      <w:r w:rsidR="00745F86">
        <w:rPr>
          <w:noProof/>
          <w:lang w:eastAsia="en-GB"/>
        </w:rPr>
        <w:drawing>
          <wp:inline distT="0" distB="0" distL="0" distR="0">
            <wp:extent cx="838200" cy="838200"/>
            <wp:effectExtent l="19050" t="0" r="0" b="0"/>
            <wp:docPr id="2" name="Picture 1" descr="Image result for taking photograp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king photograph clip art"/>
                    <pic:cNvPicPr>
                      <a:picLocks noChangeAspect="1" noChangeArrowheads="1"/>
                    </pic:cNvPicPr>
                  </pic:nvPicPr>
                  <pic:blipFill>
                    <a:blip r:embed="rId11"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787B3B" w:rsidRDefault="00787B3B" w:rsidP="00787B3B">
      <w:pPr>
        <w:pStyle w:val="ListParagraph"/>
        <w:rPr>
          <w:rFonts w:ascii="Century Gothic" w:hAnsi="Century Gothic"/>
          <w:i/>
          <w:sz w:val="20"/>
          <w:szCs w:val="20"/>
        </w:rPr>
      </w:pPr>
    </w:p>
    <w:p w:rsidR="00787B3B" w:rsidRPr="00787B3B" w:rsidRDefault="00787B3B" w:rsidP="00787B3B">
      <w:pPr>
        <w:pStyle w:val="ListParagraph"/>
        <w:ind w:left="0"/>
        <w:rPr>
          <w:rFonts w:ascii="Century Gothic" w:hAnsi="Century Gothic"/>
        </w:rPr>
      </w:pPr>
      <w:r>
        <w:rPr>
          <w:rFonts w:ascii="Century Gothic" w:hAnsi="Century Gothic"/>
        </w:rPr>
        <w:t xml:space="preserve">Early Years pedagogy has long championed the importance of recording the learning process children </w:t>
      </w:r>
      <w:r w:rsidR="00835686">
        <w:rPr>
          <w:rFonts w:ascii="Century Gothic" w:hAnsi="Century Gothic"/>
        </w:rPr>
        <w:t xml:space="preserve">engage </w:t>
      </w:r>
      <w:r>
        <w:rPr>
          <w:rFonts w:ascii="Century Gothic" w:hAnsi="Century Gothic"/>
        </w:rPr>
        <w:t xml:space="preserve">in through play.  </w:t>
      </w:r>
      <w:r w:rsidR="00F95F64">
        <w:rPr>
          <w:rFonts w:ascii="Century Gothic" w:hAnsi="Century Gothic"/>
        </w:rPr>
        <w:t>This recording, also known as ‘documentation</w:t>
      </w:r>
      <w:r w:rsidR="001F2A13">
        <w:rPr>
          <w:rFonts w:ascii="Century Gothic" w:hAnsi="Century Gothic"/>
        </w:rPr>
        <w:t xml:space="preserve">’, involves capturing the learning that is taking place, </w:t>
      </w:r>
      <w:r w:rsidR="00835686">
        <w:rPr>
          <w:rFonts w:ascii="Century Gothic" w:hAnsi="Century Gothic"/>
        </w:rPr>
        <w:t>as it is happening</w:t>
      </w:r>
      <w:r w:rsidR="00B55CAE">
        <w:rPr>
          <w:rFonts w:ascii="Century Gothic" w:hAnsi="Century Gothic"/>
        </w:rPr>
        <w:t xml:space="preserve">.  Practitioners then </w:t>
      </w:r>
      <w:r w:rsidR="00835686">
        <w:rPr>
          <w:rFonts w:ascii="Century Gothic" w:hAnsi="Century Gothic"/>
        </w:rPr>
        <w:t xml:space="preserve">display this process </w:t>
      </w:r>
      <w:r w:rsidR="000854E1">
        <w:rPr>
          <w:rFonts w:ascii="Century Gothic" w:hAnsi="Century Gothic"/>
        </w:rPr>
        <w:t>in order</w:t>
      </w:r>
      <w:r w:rsidR="00835686">
        <w:rPr>
          <w:rFonts w:ascii="Century Gothic" w:hAnsi="Century Gothic"/>
        </w:rPr>
        <w:t xml:space="preserve"> to promote discussion and reflection</w:t>
      </w:r>
      <w:r w:rsidR="00B55CAE">
        <w:rPr>
          <w:rFonts w:ascii="Century Gothic" w:hAnsi="Century Gothic"/>
        </w:rPr>
        <w:t xml:space="preserve"> </w:t>
      </w:r>
      <w:r w:rsidR="000127AB">
        <w:rPr>
          <w:rFonts w:ascii="Century Gothic" w:hAnsi="Century Gothic"/>
        </w:rPr>
        <w:t>on</w:t>
      </w:r>
      <w:r w:rsidR="00B55CAE">
        <w:rPr>
          <w:rFonts w:ascii="Century Gothic" w:hAnsi="Century Gothic"/>
        </w:rPr>
        <w:t xml:space="preserve"> key learning.  </w:t>
      </w:r>
    </w:p>
    <w:p w:rsidR="00787B3B" w:rsidRDefault="00787B3B" w:rsidP="00787B3B">
      <w:pPr>
        <w:pStyle w:val="ListParagraph"/>
        <w:rPr>
          <w:rFonts w:ascii="Century Gothic" w:hAnsi="Century Gothic"/>
          <w:i/>
          <w:sz w:val="20"/>
          <w:szCs w:val="20"/>
        </w:rPr>
      </w:pPr>
    </w:p>
    <w:p w:rsidR="00606BFB" w:rsidRDefault="00065AE8" w:rsidP="00787B3B">
      <w:pPr>
        <w:pStyle w:val="ListParagraph"/>
        <w:rPr>
          <w:rFonts w:ascii="Century Gothic" w:hAnsi="Century Gothic"/>
          <w:i/>
          <w:sz w:val="20"/>
          <w:szCs w:val="20"/>
        </w:rPr>
      </w:pPr>
      <w:r w:rsidRPr="00787B3B">
        <w:rPr>
          <w:rFonts w:ascii="Century Gothic" w:hAnsi="Century Gothic"/>
          <w:i/>
          <w:sz w:val="20"/>
          <w:szCs w:val="20"/>
        </w:rPr>
        <w:t>Documentation is only useful to children, teachers and parents if it is constantly revisited and time is given to reflection and discussion of it. Documenting is much more than showing and displaying children’s work on the wall. It must create a greater understanding of children’s learning and of the experiences of all involved. Documentation should add something to the learning experience and inform planning for future learning.</w:t>
      </w:r>
    </w:p>
    <w:p w:rsidR="00787B3B" w:rsidRPr="00787B3B" w:rsidRDefault="00787B3B" w:rsidP="00787B3B">
      <w:pPr>
        <w:pStyle w:val="ListParagraph"/>
        <w:rPr>
          <w:rFonts w:ascii="Century Gothic" w:hAnsi="Century Gothic"/>
          <w:i/>
          <w:sz w:val="20"/>
          <w:szCs w:val="20"/>
        </w:rPr>
      </w:pPr>
    </w:p>
    <w:p w:rsidR="00787B3B" w:rsidRPr="00787B3B" w:rsidRDefault="00787B3B" w:rsidP="00787B3B">
      <w:pPr>
        <w:pStyle w:val="ListParagraph"/>
        <w:rPr>
          <w:rFonts w:ascii="Century Gothic" w:hAnsi="Century Gothic"/>
          <w:i/>
          <w:sz w:val="20"/>
          <w:szCs w:val="20"/>
        </w:rPr>
      </w:pPr>
      <w:r w:rsidRPr="00787B3B">
        <w:rPr>
          <w:rFonts w:ascii="Century Gothic" w:hAnsi="Century Gothic"/>
          <w:i/>
          <w:sz w:val="20"/>
          <w:szCs w:val="20"/>
        </w:rPr>
        <w:t>The Reggio Emilia Approach to Early Years Education, Learning and Teaching Scotland (2006)</w:t>
      </w:r>
    </w:p>
    <w:p w:rsidR="00065AE8" w:rsidRDefault="00065AE8" w:rsidP="00264149">
      <w:pPr>
        <w:pStyle w:val="ListParagraph"/>
        <w:ind w:left="0"/>
        <w:rPr>
          <w:rFonts w:ascii="Century Gothic" w:hAnsi="Century Gothic"/>
          <w:i/>
        </w:rPr>
      </w:pPr>
    </w:p>
    <w:p w:rsidR="000127AB" w:rsidRDefault="000127AB" w:rsidP="00264149">
      <w:pPr>
        <w:pStyle w:val="ListParagraph"/>
        <w:ind w:left="0"/>
        <w:rPr>
          <w:rFonts w:ascii="Century Gothic" w:hAnsi="Century Gothic"/>
        </w:rPr>
      </w:pPr>
      <w:r>
        <w:rPr>
          <w:rFonts w:ascii="Century Gothic" w:hAnsi="Century Gothic"/>
        </w:rPr>
        <w:t xml:space="preserve">Photographs are an effective way of recording learning through play, although it is essential that photographs include annotations, captions or comments to highlight the learning.  Other examples may include the use of post its, children’s writing or drawing, </w:t>
      </w:r>
      <w:r w:rsidR="002F59E3">
        <w:rPr>
          <w:rFonts w:ascii="Century Gothic" w:hAnsi="Century Gothic"/>
        </w:rPr>
        <w:t xml:space="preserve">speech bubbles, </w:t>
      </w:r>
      <w:r>
        <w:rPr>
          <w:rFonts w:ascii="Century Gothic" w:hAnsi="Century Gothic"/>
        </w:rPr>
        <w:t>adult’s observations and plans/maps/diagrams/lists created jointly with children.</w:t>
      </w:r>
      <w:r w:rsidR="006F2D0D">
        <w:rPr>
          <w:rFonts w:ascii="Century Gothic" w:hAnsi="Century Gothic"/>
        </w:rPr>
        <w:t xml:space="preserve">  All of these may be found in our floorbooks and displays.</w:t>
      </w:r>
    </w:p>
    <w:p w:rsidR="000127AB" w:rsidRDefault="000127AB" w:rsidP="00264149">
      <w:pPr>
        <w:pStyle w:val="ListParagraph"/>
        <w:ind w:left="0"/>
        <w:rPr>
          <w:rFonts w:ascii="Century Gothic" w:hAnsi="Century Gothic"/>
        </w:rPr>
      </w:pPr>
      <w:r>
        <w:rPr>
          <w:rFonts w:ascii="Century Gothic" w:hAnsi="Century Gothic"/>
        </w:rPr>
        <w:t xml:space="preserve">  </w:t>
      </w:r>
    </w:p>
    <w:p w:rsidR="00B55CAE" w:rsidRDefault="00B55CAE" w:rsidP="00264149">
      <w:pPr>
        <w:pStyle w:val="ListParagraph"/>
        <w:ind w:left="0"/>
        <w:rPr>
          <w:rFonts w:ascii="Century Gothic" w:hAnsi="Century Gothic"/>
        </w:rPr>
      </w:pPr>
      <w:r>
        <w:rPr>
          <w:rFonts w:ascii="Century Gothic" w:hAnsi="Century Gothic"/>
        </w:rPr>
        <w:t xml:space="preserve">It is helpful for us to consider the following questions </w:t>
      </w:r>
      <w:r w:rsidR="000127AB">
        <w:rPr>
          <w:rFonts w:ascii="Century Gothic" w:hAnsi="Century Gothic"/>
        </w:rPr>
        <w:t>as we</w:t>
      </w:r>
      <w:r>
        <w:rPr>
          <w:rFonts w:ascii="Century Gothic" w:hAnsi="Century Gothic"/>
        </w:rPr>
        <w:t xml:space="preserve"> continue to develop our approach to documentation;</w:t>
      </w:r>
    </w:p>
    <w:p w:rsidR="00B55CAE" w:rsidRDefault="00B55CAE" w:rsidP="00264149">
      <w:pPr>
        <w:pStyle w:val="ListParagraph"/>
        <w:ind w:left="0"/>
        <w:rPr>
          <w:rFonts w:ascii="Century Gothic" w:hAnsi="Century Gothic"/>
        </w:rPr>
      </w:pPr>
      <w:r>
        <w:rPr>
          <w:rFonts w:ascii="Century Gothic" w:hAnsi="Century Gothic"/>
        </w:rPr>
        <w:t xml:space="preserve"> </w:t>
      </w:r>
    </w:p>
    <w:p w:rsidR="00065AE8" w:rsidRPr="00065AE8" w:rsidRDefault="00065AE8" w:rsidP="00264149">
      <w:pPr>
        <w:pStyle w:val="ListParagraph"/>
        <w:ind w:left="0"/>
        <w:rPr>
          <w:rFonts w:ascii="Century Gothic" w:hAnsi="Century Gothic"/>
        </w:rPr>
      </w:pPr>
      <w:r w:rsidRPr="00065AE8">
        <w:rPr>
          <w:rFonts w:ascii="Century Gothic" w:hAnsi="Century Gothic"/>
        </w:rPr>
        <w:t xml:space="preserve">How effectively do our </w:t>
      </w:r>
      <w:r w:rsidR="000127AB">
        <w:rPr>
          <w:rFonts w:ascii="Century Gothic" w:hAnsi="Century Gothic"/>
        </w:rPr>
        <w:t xml:space="preserve">learning spaces, </w:t>
      </w:r>
      <w:r w:rsidRPr="00065AE8">
        <w:rPr>
          <w:rFonts w:ascii="Century Gothic" w:hAnsi="Century Gothic"/>
        </w:rPr>
        <w:t>displays and floor</w:t>
      </w:r>
      <w:r>
        <w:rPr>
          <w:rFonts w:ascii="Century Gothic" w:hAnsi="Century Gothic"/>
        </w:rPr>
        <w:t xml:space="preserve"> </w:t>
      </w:r>
      <w:r w:rsidRPr="00065AE8">
        <w:rPr>
          <w:rFonts w:ascii="Century Gothic" w:hAnsi="Century Gothic"/>
        </w:rPr>
        <w:t>books document the learning process?</w:t>
      </w:r>
    </w:p>
    <w:p w:rsidR="00065AE8" w:rsidRDefault="00065AE8" w:rsidP="00264149">
      <w:pPr>
        <w:pStyle w:val="ListParagraph"/>
        <w:ind w:left="0"/>
        <w:rPr>
          <w:rFonts w:ascii="Century Gothic" w:hAnsi="Century Gothic"/>
        </w:rPr>
      </w:pPr>
      <w:r w:rsidRPr="00065AE8">
        <w:rPr>
          <w:rFonts w:ascii="Century Gothic" w:hAnsi="Century Gothic"/>
        </w:rPr>
        <w:t>How involved are pupils in recording their learning?</w:t>
      </w:r>
    </w:p>
    <w:p w:rsidR="00065AE8" w:rsidRDefault="00065AE8" w:rsidP="00264149">
      <w:pPr>
        <w:pStyle w:val="ListParagraph"/>
        <w:ind w:left="0"/>
        <w:rPr>
          <w:rFonts w:ascii="Century Gothic" w:hAnsi="Century Gothic"/>
        </w:rPr>
      </w:pPr>
      <w:r>
        <w:rPr>
          <w:rFonts w:ascii="Century Gothic" w:hAnsi="Century Gothic"/>
        </w:rPr>
        <w:t>How do we share our documentation of learning with parents/carers?</w:t>
      </w:r>
    </w:p>
    <w:p w:rsidR="00065AE8" w:rsidRDefault="00065AE8" w:rsidP="00264149">
      <w:pPr>
        <w:pStyle w:val="ListParagraph"/>
        <w:ind w:left="0"/>
        <w:rPr>
          <w:rFonts w:ascii="Century Gothic" w:hAnsi="Century Gothic"/>
        </w:rPr>
      </w:pPr>
      <w:r>
        <w:rPr>
          <w:rFonts w:ascii="Century Gothic" w:hAnsi="Century Gothic"/>
        </w:rPr>
        <w:t>Does our documentation of learning lead to discussion and reflection with pupils?</w:t>
      </w:r>
    </w:p>
    <w:p w:rsidR="00065AE8" w:rsidRPr="00065AE8" w:rsidRDefault="00065AE8" w:rsidP="00264149">
      <w:pPr>
        <w:pStyle w:val="ListParagraph"/>
        <w:ind w:left="0"/>
        <w:rPr>
          <w:rFonts w:ascii="Century Gothic" w:hAnsi="Century Gothic"/>
        </w:rPr>
      </w:pPr>
      <w:r>
        <w:rPr>
          <w:rFonts w:ascii="Century Gothic" w:hAnsi="Century Gothic"/>
        </w:rPr>
        <w:t>Does our documentation inform planning and new learning?</w:t>
      </w:r>
    </w:p>
    <w:p w:rsidR="00606BFB" w:rsidRDefault="00606BFB" w:rsidP="00264149">
      <w:pPr>
        <w:pStyle w:val="ListParagraph"/>
        <w:ind w:left="0"/>
        <w:rPr>
          <w:rFonts w:ascii="Century Gothic" w:hAnsi="Century Gothic"/>
          <w:sz w:val="28"/>
          <w:szCs w:val="28"/>
          <w:u w:val="single"/>
        </w:rPr>
      </w:pPr>
    </w:p>
    <w:p w:rsidR="00606BFB" w:rsidRDefault="00606BFB" w:rsidP="00264149">
      <w:pPr>
        <w:pStyle w:val="ListParagraph"/>
        <w:ind w:left="0"/>
        <w:rPr>
          <w:rFonts w:ascii="Century Gothic" w:hAnsi="Century Gothic"/>
          <w:sz w:val="28"/>
          <w:szCs w:val="28"/>
          <w:u w:val="single"/>
        </w:rPr>
      </w:pPr>
    </w:p>
    <w:p w:rsidR="00AD323A" w:rsidRDefault="00AD323A" w:rsidP="00264149">
      <w:pPr>
        <w:pStyle w:val="ListParagraph"/>
        <w:ind w:left="0"/>
        <w:rPr>
          <w:rFonts w:ascii="Century Gothic" w:hAnsi="Century Gothic"/>
          <w:sz w:val="28"/>
          <w:szCs w:val="28"/>
          <w:u w:val="single"/>
        </w:rPr>
      </w:pPr>
    </w:p>
    <w:p w:rsidR="00AD323A" w:rsidRPr="00264149" w:rsidRDefault="00AD323A" w:rsidP="00264149">
      <w:pPr>
        <w:pStyle w:val="ListParagraph"/>
        <w:ind w:left="0"/>
        <w:rPr>
          <w:rFonts w:ascii="Century Gothic" w:hAnsi="Century Gothic"/>
          <w:sz w:val="28"/>
          <w:szCs w:val="28"/>
          <w:u w:val="single"/>
        </w:rPr>
      </w:pPr>
    </w:p>
    <w:p w:rsidR="002205AE" w:rsidRDefault="002205AE" w:rsidP="00264149">
      <w:pPr>
        <w:pStyle w:val="ListParagraph"/>
        <w:ind w:left="0"/>
        <w:rPr>
          <w:rFonts w:ascii="Century Gothic" w:hAnsi="Century Gothic"/>
          <w:sz w:val="28"/>
          <w:szCs w:val="28"/>
          <w:u w:val="single"/>
        </w:rPr>
      </w:pPr>
    </w:p>
    <w:p w:rsidR="00264149" w:rsidRPr="00274362" w:rsidRDefault="00264149" w:rsidP="00264149">
      <w:pPr>
        <w:pStyle w:val="ListParagraph"/>
        <w:ind w:left="0"/>
        <w:rPr>
          <w:rFonts w:ascii="Century Gothic" w:hAnsi="Century Gothic"/>
          <w:sz w:val="28"/>
          <w:szCs w:val="28"/>
          <w:u w:val="single"/>
        </w:rPr>
      </w:pPr>
      <w:r w:rsidRPr="00274362">
        <w:rPr>
          <w:rFonts w:ascii="Century Gothic" w:hAnsi="Century Gothic"/>
          <w:sz w:val="28"/>
          <w:szCs w:val="28"/>
          <w:u w:val="single"/>
        </w:rPr>
        <w:lastRenderedPageBreak/>
        <w:t>Resources</w:t>
      </w:r>
      <w:r w:rsidR="001B3120" w:rsidRPr="00274362">
        <w:rPr>
          <w:rFonts w:ascii="Century Gothic" w:hAnsi="Century Gothic"/>
          <w:sz w:val="28"/>
          <w:szCs w:val="28"/>
          <w:u w:val="single"/>
        </w:rPr>
        <w:t xml:space="preserve"> and the Play Environment</w:t>
      </w:r>
    </w:p>
    <w:p w:rsidR="006F3DD5" w:rsidRDefault="00274362" w:rsidP="00274362">
      <w:pPr>
        <w:rPr>
          <w:rFonts w:ascii="Century Gothic" w:hAnsi="Century Gothic"/>
        </w:rPr>
      </w:pPr>
      <w:r>
        <w:rPr>
          <w:rFonts w:ascii="Century Gothic" w:hAnsi="Century Gothic"/>
        </w:rPr>
        <w:t>At Woodburn we provide</w:t>
      </w:r>
      <w:r w:rsidR="002F59E3">
        <w:rPr>
          <w:rFonts w:ascii="Century Gothic" w:hAnsi="Century Gothic"/>
        </w:rPr>
        <w:t xml:space="preserve"> a rich environment for play</w:t>
      </w:r>
      <w:r w:rsidRPr="00274362">
        <w:rPr>
          <w:rFonts w:ascii="Century Gothic" w:hAnsi="Century Gothic"/>
        </w:rPr>
        <w:t xml:space="preserve"> </w:t>
      </w:r>
      <w:r w:rsidR="002F59E3">
        <w:rPr>
          <w:rFonts w:ascii="Century Gothic" w:hAnsi="Century Gothic"/>
        </w:rPr>
        <w:t xml:space="preserve">that facilitates learning across all curricular areas, promotes independence and encourages children to develop the necessary skills and qualities to be good learners.  </w:t>
      </w:r>
    </w:p>
    <w:p w:rsidR="00274362" w:rsidRDefault="002F59E3" w:rsidP="00274362">
      <w:pPr>
        <w:rPr>
          <w:rFonts w:ascii="Century Gothic" w:hAnsi="Century Gothic"/>
        </w:rPr>
      </w:pPr>
      <w:r>
        <w:rPr>
          <w:rFonts w:ascii="Century Gothic" w:hAnsi="Century Gothic"/>
        </w:rPr>
        <w:t>The quality of the play environment we offer directly impacts on our pupils’ development of the four capacities that underpin Curriculum for Excellence.</w:t>
      </w:r>
      <w:r w:rsidR="00FD37AE">
        <w:rPr>
          <w:rFonts w:ascii="Century Gothic" w:hAnsi="Century Gothic"/>
        </w:rPr>
        <w:t xml:space="preserve">  It is the</w:t>
      </w:r>
      <w:r w:rsidR="006F3DD5">
        <w:rPr>
          <w:rFonts w:ascii="Century Gothic" w:hAnsi="Century Gothic"/>
        </w:rPr>
        <w:t>refore the</w:t>
      </w:r>
      <w:r w:rsidR="00FD37AE">
        <w:rPr>
          <w:rFonts w:ascii="Century Gothic" w:hAnsi="Century Gothic"/>
        </w:rPr>
        <w:t xml:space="preserve"> responsibility of all staff to continually plan for, manage and develop the </w:t>
      </w:r>
      <w:r w:rsidR="006F3DD5">
        <w:rPr>
          <w:rFonts w:ascii="Century Gothic" w:hAnsi="Century Gothic"/>
        </w:rPr>
        <w:t xml:space="preserve">environment for learning through play, responding to developing needs and interests of children.  </w:t>
      </w:r>
    </w:p>
    <w:p w:rsidR="00FB0FDC" w:rsidRDefault="00FB0FDC" w:rsidP="00274362">
      <w:pPr>
        <w:rPr>
          <w:rFonts w:ascii="Century Gothic" w:hAnsi="Century Gothic"/>
        </w:rPr>
      </w:pPr>
      <w:r>
        <w:rPr>
          <w:rFonts w:ascii="Century Gothic" w:hAnsi="Century Gothic"/>
        </w:rPr>
        <w:t xml:space="preserve">Research has shown that open-ended materials are particularly effective in promoting productive play.  These materials encourage more imaginative and creative use of the resources to create a wider range of possible play scenarios.  </w:t>
      </w:r>
    </w:p>
    <w:p w:rsidR="006F3DD5" w:rsidRDefault="00FB0FDC" w:rsidP="00274362">
      <w:pPr>
        <w:rPr>
          <w:rFonts w:ascii="Century Gothic" w:hAnsi="Century Gothic"/>
        </w:rPr>
      </w:pPr>
      <w:r>
        <w:rPr>
          <w:rFonts w:ascii="Century Gothic" w:hAnsi="Century Gothic"/>
        </w:rPr>
        <w:t>Open ended materials may include;</w:t>
      </w:r>
    </w:p>
    <w:p w:rsidR="00FB0FDC" w:rsidRDefault="00FB0FDC" w:rsidP="00FB0FDC">
      <w:pPr>
        <w:pStyle w:val="ListParagraph"/>
        <w:numPr>
          <w:ilvl w:val="0"/>
          <w:numId w:val="4"/>
        </w:numPr>
        <w:rPr>
          <w:rFonts w:ascii="Century Gothic" w:hAnsi="Century Gothic"/>
        </w:rPr>
      </w:pPr>
      <w:r>
        <w:rPr>
          <w:rFonts w:ascii="Century Gothic" w:hAnsi="Century Gothic"/>
        </w:rPr>
        <w:t>Shells</w:t>
      </w:r>
    </w:p>
    <w:p w:rsidR="00FB0FDC" w:rsidRDefault="00FB0FDC" w:rsidP="00FB0FDC">
      <w:pPr>
        <w:pStyle w:val="ListParagraph"/>
        <w:numPr>
          <w:ilvl w:val="0"/>
          <w:numId w:val="4"/>
        </w:numPr>
        <w:rPr>
          <w:rFonts w:ascii="Century Gothic" w:hAnsi="Century Gothic"/>
        </w:rPr>
      </w:pPr>
      <w:r>
        <w:rPr>
          <w:rFonts w:ascii="Century Gothic" w:hAnsi="Century Gothic"/>
        </w:rPr>
        <w:t>Pinecones</w:t>
      </w:r>
    </w:p>
    <w:p w:rsidR="00FB0FDC" w:rsidRDefault="00FB0FDC" w:rsidP="00FB0FDC">
      <w:pPr>
        <w:pStyle w:val="ListParagraph"/>
        <w:numPr>
          <w:ilvl w:val="0"/>
          <w:numId w:val="4"/>
        </w:numPr>
        <w:rPr>
          <w:rFonts w:ascii="Century Gothic" w:hAnsi="Century Gothic"/>
        </w:rPr>
      </w:pPr>
      <w:r>
        <w:rPr>
          <w:rFonts w:ascii="Century Gothic" w:hAnsi="Century Gothic"/>
        </w:rPr>
        <w:t>Leaves</w:t>
      </w:r>
    </w:p>
    <w:p w:rsidR="00FB0FDC" w:rsidRDefault="00FB0FDC" w:rsidP="00FB0FDC">
      <w:pPr>
        <w:pStyle w:val="ListParagraph"/>
        <w:numPr>
          <w:ilvl w:val="0"/>
          <w:numId w:val="4"/>
        </w:numPr>
        <w:rPr>
          <w:rFonts w:ascii="Century Gothic" w:hAnsi="Century Gothic"/>
        </w:rPr>
      </w:pPr>
      <w:r>
        <w:rPr>
          <w:rFonts w:ascii="Century Gothic" w:hAnsi="Century Gothic"/>
        </w:rPr>
        <w:t>String or wool</w:t>
      </w:r>
    </w:p>
    <w:p w:rsidR="00FB0FDC" w:rsidRDefault="00FB0FDC" w:rsidP="00FB0FDC">
      <w:pPr>
        <w:pStyle w:val="ListParagraph"/>
        <w:numPr>
          <w:ilvl w:val="0"/>
          <w:numId w:val="4"/>
        </w:numPr>
        <w:rPr>
          <w:rFonts w:ascii="Century Gothic" w:hAnsi="Century Gothic"/>
        </w:rPr>
      </w:pPr>
      <w:r>
        <w:rPr>
          <w:rFonts w:ascii="Century Gothic" w:hAnsi="Century Gothic"/>
        </w:rPr>
        <w:t>Pipe cleaners</w:t>
      </w:r>
    </w:p>
    <w:p w:rsidR="00FB0FDC" w:rsidRDefault="00FB0FDC" w:rsidP="00FB0FDC">
      <w:pPr>
        <w:pStyle w:val="ListParagraph"/>
        <w:numPr>
          <w:ilvl w:val="0"/>
          <w:numId w:val="4"/>
        </w:numPr>
        <w:rPr>
          <w:rFonts w:ascii="Century Gothic" w:hAnsi="Century Gothic"/>
        </w:rPr>
      </w:pPr>
      <w:r>
        <w:rPr>
          <w:rFonts w:ascii="Century Gothic" w:hAnsi="Century Gothic"/>
        </w:rPr>
        <w:t>Feathers</w:t>
      </w:r>
    </w:p>
    <w:p w:rsidR="00FB0FDC" w:rsidRDefault="00FB0FDC" w:rsidP="00FB0FDC">
      <w:pPr>
        <w:pStyle w:val="ListParagraph"/>
        <w:numPr>
          <w:ilvl w:val="0"/>
          <w:numId w:val="4"/>
        </w:numPr>
        <w:rPr>
          <w:rFonts w:ascii="Century Gothic" w:hAnsi="Century Gothic"/>
        </w:rPr>
      </w:pPr>
      <w:r>
        <w:rPr>
          <w:rFonts w:ascii="Century Gothic" w:hAnsi="Century Gothic"/>
        </w:rPr>
        <w:t>Pebbles or stones</w:t>
      </w:r>
    </w:p>
    <w:p w:rsidR="00FB0FDC" w:rsidRDefault="00FB0FDC" w:rsidP="00FB0FDC">
      <w:pPr>
        <w:pStyle w:val="ListParagraph"/>
        <w:numPr>
          <w:ilvl w:val="0"/>
          <w:numId w:val="4"/>
        </w:numPr>
        <w:rPr>
          <w:rFonts w:ascii="Century Gothic" w:hAnsi="Century Gothic"/>
        </w:rPr>
      </w:pPr>
      <w:r>
        <w:rPr>
          <w:rFonts w:ascii="Century Gothic" w:hAnsi="Century Gothic"/>
        </w:rPr>
        <w:t>Sticks, bark and twigs</w:t>
      </w:r>
    </w:p>
    <w:p w:rsidR="00FB0FDC" w:rsidRDefault="00FB0FDC" w:rsidP="00FB0FDC">
      <w:pPr>
        <w:pStyle w:val="ListParagraph"/>
        <w:numPr>
          <w:ilvl w:val="0"/>
          <w:numId w:val="4"/>
        </w:numPr>
        <w:rPr>
          <w:rFonts w:ascii="Century Gothic" w:hAnsi="Century Gothic"/>
        </w:rPr>
      </w:pPr>
      <w:r>
        <w:rPr>
          <w:rFonts w:ascii="Century Gothic" w:hAnsi="Century Gothic"/>
        </w:rPr>
        <w:t>Wood cuts (round)</w:t>
      </w:r>
    </w:p>
    <w:p w:rsidR="00FB0FDC" w:rsidRDefault="00FB0FDC" w:rsidP="00FB0FDC">
      <w:pPr>
        <w:pStyle w:val="ListParagraph"/>
        <w:numPr>
          <w:ilvl w:val="0"/>
          <w:numId w:val="4"/>
        </w:numPr>
        <w:rPr>
          <w:rFonts w:ascii="Century Gothic" w:hAnsi="Century Gothic"/>
        </w:rPr>
      </w:pPr>
      <w:r>
        <w:rPr>
          <w:rFonts w:ascii="Century Gothic" w:hAnsi="Century Gothic"/>
        </w:rPr>
        <w:t>Corks</w:t>
      </w:r>
    </w:p>
    <w:p w:rsidR="00FB0FDC" w:rsidRDefault="00FB0FDC" w:rsidP="00FB0FDC">
      <w:pPr>
        <w:pStyle w:val="ListParagraph"/>
        <w:numPr>
          <w:ilvl w:val="0"/>
          <w:numId w:val="4"/>
        </w:numPr>
        <w:rPr>
          <w:rFonts w:ascii="Century Gothic" w:hAnsi="Century Gothic"/>
        </w:rPr>
      </w:pPr>
      <w:r>
        <w:rPr>
          <w:rFonts w:ascii="Century Gothic" w:hAnsi="Century Gothic"/>
        </w:rPr>
        <w:t xml:space="preserve">Rattan </w:t>
      </w:r>
    </w:p>
    <w:p w:rsidR="00FB0FDC" w:rsidRDefault="00FB0FDC" w:rsidP="00FB0FDC">
      <w:pPr>
        <w:pStyle w:val="ListParagraph"/>
        <w:numPr>
          <w:ilvl w:val="0"/>
          <w:numId w:val="4"/>
        </w:numPr>
        <w:rPr>
          <w:rFonts w:ascii="Century Gothic" w:hAnsi="Century Gothic"/>
        </w:rPr>
      </w:pPr>
      <w:r>
        <w:rPr>
          <w:rFonts w:ascii="Century Gothic" w:hAnsi="Century Gothic"/>
        </w:rPr>
        <w:t>Buttons</w:t>
      </w:r>
    </w:p>
    <w:p w:rsidR="00FB0FDC" w:rsidRDefault="00FB0FDC" w:rsidP="00FB0FDC">
      <w:pPr>
        <w:pStyle w:val="ListParagraph"/>
        <w:numPr>
          <w:ilvl w:val="0"/>
          <w:numId w:val="4"/>
        </w:numPr>
        <w:rPr>
          <w:rFonts w:ascii="Century Gothic" w:hAnsi="Century Gothic"/>
        </w:rPr>
      </w:pPr>
      <w:r>
        <w:rPr>
          <w:rFonts w:ascii="Century Gothic" w:hAnsi="Century Gothic"/>
        </w:rPr>
        <w:t>Scraps of material or ribbons</w:t>
      </w:r>
    </w:p>
    <w:p w:rsidR="00710726" w:rsidRDefault="00710726" w:rsidP="00FB0FDC">
      <w:pPr>
        <w:pStyle w:val="ListParagraph"/>
        <w:numPr>
          <w:ilvl w:val="0"/>
          <w:numId w:val="4"/>
        </w:numPr>
        <w:rPr>
          <w:rFonts w:ascii="Century Gothic" w:hAnsi="Century Gothic"/>
        </w:rPr>
      </w:pPr>
      <w:r>
        <w:rPr>
          <w:rFonts w:ascii="Century Gothic" w:hAnsi="Century Gothic"/>
        </w:rPr>
        <w:t>Junk</w:t>
      </w:r>
    </w:p>
    <w:p w:rsidR="00710726" w:rsidRDefault="00710726" w:rsidP="00FB0FDC">
      <w:pPr>
        <w:pStyle w:val="ListParagraph"/>
        <w:numPr>
          <w:ilvl w:val="0"/>
          <w:numId w:val="4"/>
        </w:numPr>
        <w:rPr>
          <w:rFonts w:ascii="Century Gothic" w:hAnsi="Century Gothic"/>
        </w:rPr>
      </w:pPr>
      <w:r>
        <w:rPr>
          <w:rFonts w:ascii="Century Gothic" w:hAnsi="Century Gothic"/>
        </w:rPr>
        <w:t>Cardboard boxes</w:t>
      </w:r>
    </w:p>
    <w:p w:rsidR="00FB0FDC" w:rsidRDefault="00FB0FDC" w:rsidP="00FB0FDC">
      <w:pPr>
        <w:pStyle w:val="ListParagraph"/>
        <w:rPr>
          <w:rFonts w:ascii="Century Gothic" w:hAnsi="Century Gothic"/>
        </w:rPr>
      </w:pPr>
    </w:p>
    <w:p w:rsidR="00FB0FDC" w:rsidRDefault="006F2D0D" w:rsidP="00A87796">
      <w:pPr>
        <w:pStyle w:val="ListParagraph"/>
        <w:ind w:left="0"/>
        <w:rPr>
          <w:rFonts w:ascii="Century Gothic" w:hAnsi="Century Gothic"/>
        </w:rPr>
      </w:pPr>
      <w:r>
        <w:rPr>
          <w:rFonts w:ascii="Century Gothic" w:hAnsi="Century Gothic"/>
        </w:rPr>
        <w:t>As promoted by Froebel, w</w:t>
      </w:r>
      <w:r w:rsidR="00A87796">
        <w:rPr>
          <w:rFonts w:ascii="Century Gothic" w:hAnsi="Century Gothic"/>
        </w:rPr>
        <w:t xml:space="preserve">here possible </w:t>
      </w:r>
      <w:r w:rsidR="00710726">
        <w:rPr>
          <w:rFonts w:ascii="Century Gothic" w:hAnsi="Century Gothic"/>
        </w:rPr>
        <w:t>open-ended</w:t>
      </w:r>
      <w:r w:rsidR="00A87796">
        <w:rPr>
          <w:rFonts w:ascii="Century Gothic" w:hAnsi="Century Gothic"/>
        </w:rPr>
        <w:t xml:space="preserve"> materials should be used</w:t>
      </w:r>
      <w:r w:rsidR="00710726">
        <w:rPr>
          <w:rFonts w:ascii="Century Gothic" w:hAnsi="Century Gothic"/>
        </w:rPr>
        <w:t xml:space="preserve"> to maximise creativity for example; using these instead of plastic food in the home corner and using cloaks, lengths of materials and scarves instead of fixed dressing up outfits.</w:t>
      </w:r>
    </w:p>
    <w:p w:rsidR="00710726" w:rsidRDefault="00710726" w:rsidP="00A87796">
      <w:pPr>
        <w:pStyle w:val="ListParagraph"/>
        <w:ind w:left="0"/>
        <w:rPr>
          <w:rFonts w:ascii="Century Gothic" w:hAnsi="Century Gothic"/>
        </w:rPr>
      </w:pPr>
    </w:p>
    <w:p w:rsidR="00710726" w:rsidRDefault="00710726" w:rsidP="00A87796">
      <w:pPr>
        <w:pStyle w:val="ListParagraph"/>
        <w:ind w:left="0"/>
        <w:rPr>
          <w:rFonts w:ascii="Century Gothic" w:hAnsi="Century Gothic"/>
        </w:rPr>
      </w:pPr>
      <w:r>
        <w:rPr>
          <w:rFonts w:ascii="Century Gothic" w:hAnsi="Century Gothic"/>
        </w:rPr>
        <w:t xml:space="preserve">While there are benefits of providing specific small world sets linked to children’s interests or learning in lessons, we should also consider using more open-ended small world where appropriate.  This might include providing pieces of fabric instead of commercially designed play mats, providing blocks instead of a farm building or providing a variety of boxes instead of a doll’s house.  </w:t>
      </w:r>
    </w:p>
    <w:p w:rsidR="00710726" w:rsidRDefault="00710726" w:rsidP="00A87796">
      <w:pPr>
        <w:pStyle w:val="ListParagraph"/>
        <w:ind w:left="0"/>
        <w:rPr>
          <w:rFonts w:ascii="Century Gothic" w:hAnsi="Century Gothic"/>
        </w:rPr>
      </w:pPr>
    </w:p>
    <w:p w:rsidR="00710726" w:rsidRDefault="00710726" w:rsidP="00A87796">
      <w:pPr>
        <w:pStyle w:val="ListParagraph"/>
        <w:ind w:left="0"/>
        <w:rPr>
          <w:rFonts w:ascii="Century Gothic" w:hAnsi="Century Gothic"/>
        </w:rPr>
      </w:pPr>
      <w:r>
        <w:rPr>
          <w:rFonts w:ascii="Century Gothic" w:hAnsi="Century Gothic"/>
        </w:rPr>
        <w:lastRenderedPageBreak/>
        <w:t xml:space="preserve">It is important that resources replicate </w:t>
      </w:r>
      <w:r w:rsidR="00494B51">
        <w:rPr>
          <w:rFonts w:ascii="Century Gothic" w:hAnsi="Century Gothic"/>
        </w:rPr>
        <w:t>real world experience</w:t>
      </w:r>
      <w:r w:rsidR="004D50D7">
        <w:rPr>
          <w:rFonts w:ascii="Century Gothic" w:hAnsi="Century Gothic"/>
        </w:rPr>
        <w:t>, for example, crockery in the home corner should be the same size</w:t>
      </w:r>
      <w:r w:rsidR="00620A3B">
        <w:rPr>
          <w:rFonts w:ascii="Century Gothic" w:hAnsi="Century Gothic"/>
        </w:rPr>
        <w:t>,</w:t>
      </w:r>
      <w:r w:rsidR="004D50D7">
        <w:rPr>
          <w:rFonts w:ascii="Century Gothic" w:hAnsi="Century Gothic"/>
        </w:rPr>
        <w:t xml:space="preserve"> and made of the same materials</w:t>
      </w:r>
      <w:r w:rsidR="00620A3B">
        <w:rPr>
          <w:rFonts w:ascii="Century Gothic" w:hAnsi="Century Gothic"/>
        </w:rPr>
        <w:t>,</w:t>
      </w:r>
      <w:r w:rsidR="004D50D7">
        <w:rPr>
          <w:rFonts w:ascii="Century Gothic" w:hAnsi="Century Gothic"/>
        </w:rPr>
        <w:t xml:space="preserve"> as they would be in a real home.  </w:t>
      </w:r>
    </w:p>
    <w:p w:rsidR="004D50D7" w:rsidRDefault="004D50D7" w:rsidP="00A87796">
      <w:pPr>
        <w:pStyle w:val="ListParagraph"/>
        <w:ind w:left="0"/>
        <w:rPr>
          <w:rFonts w:ascii="Century Gothic" w:hAnsi="Century Gothic"/>
        </w:rPr>
      </w:pPr>
    </w:p>
    <w:p w:rsidR="00A567BB" w:rsidRDefault="00A567BB" w:rsidP="00A87796">
      <w:pPr>
        <w:pStyle w:val="ListParagraph"/>
        <w:ind w:left="0"/>
        <w:rPr>
          <w:rFonts w:ascii="Century Gothic" w:hAnsi="Century Gothic"/>
        </w:rPr>
      </w:pPr>
    </w:p>
    <w:p w:rsidR="00B62897" w:rsidRDefault="00B62897" w:rsidP="00A87796">
      <w:pPr>
        <w:pStyle w:val="ListParagraph"/>
        <w:ind w:left="0"/>
        <w:rPr>
          <w:rFonts w:ascii="Century Gothic" w:hAnsi="Century Gothic"/>
        </w:rPr>
      </w:pPr>
      <w:r>
        <w:rPr>
          <w:rFonts w:ascii="Century Gothic" w:hAnsi="Century Gothic"/>
        </w:rPr>
        <w:t xml:space="preserve">Our play resources must be representative of human diversity and should include people of different ethnicities and cultures.  Men, women and families should also be represented in diverse ways.  It is the responsibility of all staff to encourage children to play free from pre-conceived ideas about who they should be and to sensitively challenge any stereotypes or prejudices that arise through play. </w:t>
      </w:r>
    </w:p>
    <w:p w:rsidR="00B62897" w:rsidRDefault="00B62897" w:rsidP="00A87796">
      <w:pPr>
        <w:pStyle w:val="ListParagraph"/>
        <w:ind w:left="0"/>
        <w:rPr>
          <w:rFonts w:ascii="Century Gothic" w:hAnsi="Century Gothic"/>
        </w:rPr>
      </w:pPr>
    </w:p>
    <w:p w:rsidR="00A567BB" w:rsidRPr="00B62897" w:rsidRDefault="00B62897" w:rsidP="00A87796">
      <w:pPr>
        <w:pStyle w:val="ListParagraph"/>
        <w:ind w:left="0"/>
        <w:rPr>
          <w:rFonts w:ascii="Century Gothic" w:hAnsi="Century Gothic"/>
          <w:sz w:val="28"/>
          <w:szCs w:val="28"/>
          <w:u w:val="single"/>
        </w:rPr>
      </w:pPr>
      <w:r w:rsidRPr="00B62897">
        <w:rPr>
          <w:rFonts w:ascii="Century Gothic" w:hAnsi="Century Gothic"/>
          <w:sz w:val="28"/>
          <w:szCs w:val="28"/>
          <w:u w:val="single"/>
        </w:rPr>
        <w:t xml:space="preserve">Core Provision   </w:t>
      </w:r>
    </w:p>
    <w:p w:rsidR="00FB0FDC" w:rsidRDefault="008C676B" w:rsidP="00274362">
      <w:pPr>
        <w:rPr>
          <w:rFonts w:ascii="Century Gothic" w:hAnsi="Century Gothic"/>
        </w:rPr>
      </w:pPr>
      <w:r>
        <w:rPr>
          <w:rFonts w:ascii="Century Gothic" w:hAnsi="Century Gothic"/>
        </w:rPr>
        <w:t>The following are considered ‘core provision’ and children have access to them daily.</w:t>
      </w:r>
    </w:p>
    <w:p w:rsidR="008C676B" w:rsidRDefault="008C676B" w:rsidP="008C676B">
      <w:pPr>
        <w:pStyle w:val="ListParagraph"/>
        <w:numPr>
          <w:ilvl w:val="0"/>
          <w:numId w:val="5"/>
        </w:numPr>
        <w:rPr>
          <w:rFonts w:ascii="Century Gothic" w:hAnsi="Century Gothic"/>
        </w:rPr>
      </w:pPr>
      <w:r>
        <w:rPr>
          <w:rFonts w:ascii="Century Gothic" w:hAnsi="Century Gothic"/>
        </w:rPr>
        <w:t>Painting</w:t>
      </w:r>
    </w:p>
    <w:p w:rsidR="003169E0" w:rsidRDefault="003169E0" w:rsidP="008C676B">
      <w:pPr>
        <w:pStyle w:val="ListParagraph"/>
        <w:numPr>
          <w:ilvl w:val="0"/>
          <w:numId w:val="5"/>
        </w:numPr>
        <w:rPr>
          <w:rFonts w:ascii="Century Gothic" w:hAnsi="Century Gothic"/>
        </w:rPr>
      </w:pPr>
      <w:r>
        <w:rPr>
          <w:rFonts w:ascii="Century Gothic" w:hAnsi="Century Gothic"/>
        </w:rPr>
        <w:t>Variety of paper and card</w:t>
      </w:r>
    </w:p>
    <w:p w:rsidR="008C676B" w:rsidRDefault="008C676B" w:rsidP="008C676B">
      <w:pPr>
        <w:pStyle w:val="ListParagraph"/>
        <w:numPr>
          <w:ilvl w:val="0"/>
          <w:numId w:val="5"/>
        </w:numPr>
        <w:rPr>
          <w:rFonts w:ascii="Century Gothic" w:hAnsi="Century Gothic"/>
        </w:rPr>
      </w:pPr>
      <w:r>
        <w:rPr>
          <w:rFonts w:ascii="Century Gothic" w:hAnsi="Century Gothic"/>
        </w:rPr>
        <w:t>Junk</w:t>
      </w:r>
    </w:p>
    <w:p w:rsidR="008C676B" w:rsidRDefault="008C676B" w:rsidP="008C676B">
      <w:pPr>
        <w:pStyle w:val="ListParagraph"/>
        <w:numPr>
          <w:ilvl w:val="0"/>
          <w:numId w:val="5"/>
        </w:numPr>
        <w:rPr>
          <w:rFonts w:ascii="Century Gothic" w:hAnsi="Century Gothic"/>
        </w:rPr>
      </w:pPr>
      <w:r>
        <w:rPr>
          <w:rFonts w:ascii="Century Gothic" w:hAnsi="Century Gothic"/>
        </w:rPr>
        <w:t>Gluing</w:t>
      </w:r>
    </w:p>
    <w:p w:rsidR="008C676B" w:rsidRDefault="008C676B" w:rsidP="008C676B">
      <w:pPr>
        <w:pStyle w:val="ListParagraph"/>
        <w:numPr>
          <w:ilvl w:val="0"/>
          <w:numId w:val="5"/>
        </w:numPr>
        <w:rPr>
          <w:rFonts w:ascii="Century Gothic" w:hAnsi="Century Gothic"/>
        </w:rPr>
      </w:pPr>
      <w:r>
        <w:rPr>
          <w:rFonts w:ascii="Century Gothic" w:hAnsi="Century Gothic"/>
        </w:rPr>
        <w:t>Non-fiction and fiction texts</w:t>
      </w:r>
    </w:p>
    <w:p w:rsidR="008C676B" w:rsidRDefault="008C676B" w:rsidP="008C676B">
      <w:pPr>
        <w:pStyle w:val="ListParagraph"/>
        <w:numPr>
          <w:ilvl w:val="0"/>
          <w:numId w:val="5"/>
        </w:numPr>
        <w:rPr>
          <w:rFonts w:ascii="Century Gothic" w:hAnsi="Century Gothic"/>
        </w:rPr>
      </w:pPr>
      <w:r>
        <w:rPr>
          <w:rFonts w:ascii="Century Gothic" w:hAnsi="Century Gothic"/>
        </w:rPr>
        <w:t>Dough or equivalent</w:t>
      </w:r>
    </w:p>
    <w:p w:rsidR="008C676B" w:rsidRDefault="008C676B" w:rsidP="008C676B">
      <w:pPr>
        <w:pStyle w:val="ListParagraph"/>
        <w:numPr>
          <w:ilvl w:val="0"/>
          <w:numId w:val="5"/>
        </w:numPr>
        <w:rPr>
          <w:rFonts w:ascii="Century Gothic" w:hAnsi="Century Gothic"/>
        </w:rPr>
      </w:pPr>
      <w:r>
        <w:rPr>
          <w:rFonts w:ascii="Century Gothic" w:hAnsi="Century Gothic"/>
        </w:rPr>
        <w:t>Small construction (e.g., lego)</w:t>
      </w:r>
    </w:p>
    <w:p w:rsidR="008C676B" w:rsidRDefault="008C676B" w:rsidP="008C676B">
      <w:pPr>
        <w:pStyle w:val="ListParagraph"/>
        <w:numPr>
          <w:ilvl w:val="0"/>
          <w:numId w:val="5"/>
        </w:numPr>
        <w:rPr>
          <w:rFonts w:ascii="Century Gothic" w:hAnsi="Century Gothic"/>
        </w:rPr>
      </w:pPr>
      <w:r>
        <w:rPr>
          <w:rFonts w:ascii="Century Gothic" w:hAnsi="Century Gothic"/>
        </w:rPr>
        <w:t>Sand or water</w:t>
      </w:r>
    </w:p>
    <w:p w:rsidR="00C21117" w:rsidRDefault="00C21117" w:rsidP="008C676B">
      <w:pPr>
        <w:pStyle w:val="ListParagraph"/>
        <w:numPr>
          <w:ilvl w:val="0"/>
          <w:numId w:val="5"/>
        </w:numPr>
        <w:rPr>
          <w:rFonts w:ascii="Century Gothic" w:hAnsi="Century Gothic"/>
        </w:rPr>
      </w:pPr>
      <w:r>
        <w:rPr>
          <w:rFonts w:ascii="Century Gothic" w:hAnsi="Century Gothic"/>
        </w:rPr>
        <w:t>Role play</w:t>
      </w:r>
    </w:p>
    <w:p w:rsidR="00C21117" w:rsidRPr="00C21117" w:rsidRDefault="00C21117" w:rsidP="00C21117">
      <w:pPr>
        <w:pStyle w:val="ListParagraph"/>
        <w:rPr>
          <w:rFonts w:ascii="Century Gothic" w:hAnsi="Century Gothic"/>
          <w:color w:val="FF0000"/>
        </w:rPr>
      </w:pPr>
    </w:p>
    <w:p w:rsidR="008C676B" w:rsidRDefault="006F2D0D" w:rsidP="006F2D0D">
      <w:pPr>
        <w:pStyle w:val="ListParagraph"/>
        <w:ind w:left="0"/>
        <w:rPr>
          <w:rFonts w:ascii="Century Gothic" w:hAnsi="Century Gothic"/>
        </w:rPr>
      </w:pPr>
      <w:r w:rsidRPr="006F2D0D">
        <w:rPr>
          <w:rFonts w:ascii="Century Gothic" w:hAnsi="Century Gothic"/>
        </w:rPr>
        <w:t>The</w:t>
      </w:r>
      <w:r>
        <w:rPr>
          <w:rFonts w:ascii="Century Gothic" w:hAnsi="Century Gothic"/>
        </w:rPr>
        <w:t xml:space="preserve"> ‘Quality Learning Environments’ document authored by the Midlothian Early Years and Childcare team will guide us in developing our core provision.</w:t>
      </w:r>
    </w:p>
    <w:p w:rsidR="00BD448D" w:rsidRDefault="00BD448D" w:rsidP="006F2D0D">
      <w:pPr>
        <w:pStyle w:val="ListParagraph"/>
        <w:ind w:left="0"/>
        <w:rPr>
          <w:rFonts w:ascii="Century Gothic" w:hAnsi="Century Gothic"/>
        </w:rPr>
      </w:pPr>
    </w:p>
    <w:p w:rsidR="00BD448D" w:rsidRDefault="00BD448D" w:rsidP="006F2D0D">
      <w:pPr>
        <w:pStyle w:val="ListParagraph"/>
        <w:ind w:left="0"/>
        <w:rPr>
          <w:rFonts w:ascii="Century Gothic" w:hAnsi="Century Gothic"/>
          <w:sz w:val="28"/>
          <w:szCs w:val="28"/>
          <w:u w:val="single"/>
        </w:rPr>
      </w:pPr>
      <w:r>
        <w:rPr>
          <w:rFonts w:ascii="Century Gothic" w:hAnsi="Century Gothic"/>
          <w:sz w:val="28"/>
          <w:szCs w:val="28"/>
          <w:u w:val="single"/>
        </w:rPr>
        <w:t>Fun 31</w:t>
      </w:r>
    </w:p>
    <w:p w:rsidR="00BD448D" w:rsidRDefault="00BD448D" w:rsidP="006F2D0D">
      <w:pPr>
        <w:pStyle w:val="ListParagraph"/>
        <w:ind w:left="0"/>
        <w:rPr>
          <w:rFonts w:ascii="Century Gothic" w:hAnsi="Century Gothic"/>
          <w:sz w:val="28"/>
          <w:szCs w:val="28"/>
          <w:u w:val="single"/>
        </w:rPr>
      </w:pPr>
    </w:p>
    <w:p w:rsidR="00BD448D" w:rsidRPr="00BD448D" w:rsidRDefault="00BD448D" w:rsidP="006F2D0D">
      <w:pPr>
        <w:pStyle w:val="ListParagraph"/>
        <w:ind w:left="0"/>
        <w:rPr>
          <w:rFonts w:ascii="Century Gothic" w:hAnsi="Century Gothic"/>
        </w:rPr>
      </w:pPr>
      <w:r>
        <w:rPr>
          <w:rFonts w:ascii="Century Gothic" w:hAnsi="Century Gothic"/>
        </w:rPr>
        <w:t xml:space="preserve">Every Friday all pupils </w:t>
      </w:r>
      <w:r w:rsidR="002766DF">
        <w:rPr>
          <w:rFonts w:ascii="Century Gothic" w:hAnsi="Century Gothic"/>
        </w:rPr>
        <w:t xml:space="preserve">in school </w:t>
      </w:r>
      <w:r>
        <w:rPr>
          <w:rFonts w:ascii="Century Gothic" w:hAnsi="Century Gothic"/>
        </w:rPr>
        <w:t>will experience the benefits</w:t>
      </w:r>
      <w:r w:rsidR="002766DF">
        <w:rPr>
          <w:rFonts w:ascii="Century Gothic" w:hAnsi="Century Gothic"/>
        </w:rPr>
        <w:t xml:space="preserve"> of play </w:t>
      </w:r>
      <w:r w:rsidR="00034108">
        <w:rPr>
          <w:rFonts w:ascii="Century Gothic" w:hAnsi="Century Gothic"/>
        </w:rPr>
        <w:t xml:space="preserve">or </w:t>
      </w:r>
      <w:r w:rsidR="002766DF">
        <w:rPr>
          <w:rFonts w:ascii="Century Gothic" w:hAnsi="Century Gothic"/>
        </w:rPr>
        <w:t>self-selected activities</w:t>
      </w:r>
      <w:r w:rsidR="00034108">
        <w:rPr>
          <w:rFonts w:ascii="Century Gothic" w:hAnsi="Century Gothic"/>
        </w:rPr>
        <w:t xml:space="preserve"> through our ‘Fun 31’ time.  Named after the 31</w:t>
      </w:r>
      <w:r w:rsidR="00034108" w:rsidRPr="00034108">
        <w:rPr>
          <w:rFonts w:ascii="Century Gothic" w:hAnsi="Century Gothic"/>
          <w:vertAlign w:val="superscript"/>
        </w:rPr>
        <w:t>st</w:t>
      </w:r>
      <w:r w:rsidR="00034108">
        <w:rPr>
          <w:rFonts w:ascii="Century Gothic" w:hAnsi="Century Gothic"/>
        </w:rPr>
        <w:t xml:space="preserve"> article of the United Nations Convention on the Rights of the Child (UNCRC), pupils can play and engage with their peers freely for thirty one minutes, developing their social skills, mental wellbeing and relationships with others.  </w:t>
      </w:r>
    </w:p>
    <w:p w:rsidR="000B78B6" w:rsidRDefault="000B78B6" w:rsidP="000B78B6">
      <w:pPr>
        <w:pStyle w:val="ListParagraph"/>
        <w:ind w:left="0"/>
        <w:rPr>
          <w:rFonts w:ascii="Century Gothic" w:hAnsi="Century Gothic"/>
        </w:rPr>
      </w:pPr>
    </w:p>
    <w:p w:rsidR="001B5BD2" w:rsidRDefault="001B5BD2" w:rsidP="000B78B6">
      <w:pPr>
        <w:pStyle w:val="ListParagraph"/>
        <w:ind w:left="0"/>
        <w:rPr>
          <w:rFonts w:ascii="Century Gothic" w:hAnsi="Century Gothic"/>
        </w:rPr>
      </w:pPr>
    </w:p>
    <w:p w:rsidR="001B5BD2" w:rsidRDefault="001B5BD2" w:rsidP="000B78B6">
      <w:pPr>
        <w:pStyle w:val="ListParagraph"/>
        <w:ind w:left="0"/>
        <w:rPr>
          <w:rFonts w:ascii="Century Gothic" w:hAnsi="Century Gothic"/>
        </w:rPr>
      </w:pPr>
    </w:p>
    <w:p w:rsidR="00C21117" w:rsidRDefault="00C21117" w:rsidP="000B78B6">
      <w:pPr>
        <w:pStyle w:val="ListParagraph"/>
        <w:ind w:left="0"/>
        <w:rPr>
          <w:rFonts w:ascii="Century Gothic" w:hAnsi="Century Gothic"/>
        </w:rPr>
      </w:pPr>
    </w:p>
    <w:p w:rsidR="00C21117" w:rsidRDefault="00C21117" w:rsidP="000B78B6">
      <w:pPr>
        <w:pStyle w:val="ListParagraph"/>
        <w:ind w:left="0"/>
        <w:rPr>
          <w:rFonts w:ascii="Century Gothic" w:hAnsi="Century Gothic"/>
        </w:rPr>
      </w:pPr>
    </w:p>
    <w:p w:rsidR="00C21117" w:rsidRDefault="00C21117" w:rsidP="000B78B6">
      <w:pPr>
        <w:pStyle w:val="ListParagraph"/>
        <w:ind w:left="0"/>
        <w:rPr>
          <w:rFonts w:ascii="Century Gothic" w:hAnsi="Century Gothic"/>
        </w:rPr>
      </w:pPr>
    </w:p>
    <w:p w:rsidR="00C21117" w:rsidRDefault="00C21117" w:rsidP="000B78B6">
      <w:pPr>
        <w:pStyle w:val="ListParagraph"/>
        <w:ind w:left="0"/>
        <w:rPr>
          <w:rFonts w:ascii="Century Gothic" w:hAnsi="Century Gothic"/>
        </w:rPr>
      </w:pPr>
    </w:p>
    <w:p w:rsidR="001B5BD2" w:rsidRDefault="001B5BD2" w:rsidP="000B78B6">
      <w:pPr>
        <w:pStyle w:val="ListParagraph"/>
        <w:ind w:left="0"/>
        <w:rPr>
          <w:rFonts w:ascii="Century Gothic" w:hAnsi="Century Gothic"/>
        </w:rPr>
      </w:pPr>
    </w:p>
    <w:p w:rsidR="002205AE" w:rsidRDefault="002205AE" w:rsidP="000B78B6">
      <w:pPr>
        <w:pStyle w:val="ListParagraph"/>
        <w:ind w:left="0"/>
        <w:rPr>
          <w:rFonts w:ascii="Century Gothic" w:hAnsi="Century Gothic"/>
        </w:rPr>
      </w:pPr>
      <w:bookmarkStart w:id="0" w:name="_GoBack"/>
      <w:bookmarkEnd w:id="0"/>
    </w:p>
    <w:p w:rsidR="001B5BD2" w:rsidRDefault="002205AE" w:rsidP="000B78B6">
      <w:pPr>
        <w:pStyle w:val="ListParagraph"/>
        <w:ind w:left="0"/>
        <w:rPr>
          <w:rFonts w:ascii="Century Gothic" w:hAnsi="Century Gothic"/>
        </w:rPr>
      </w:pPr>
      <w:r>
        <w:rPr>
          <w:rFonts w:ascii="Times New Roman" w:hAnsi="Times New Roman"/>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-495300</wp:posOffset>
                </wp:positionH>
                <wp:positionV relativeFrom="paragraph">
                  <wp:posOffset>-81915</wp:posOffset>
                </wp:positionV>
                <wp:extent cx="6372225" cy="0"/>
                <wp:effectExtent l="19050" t="25400" r="19050" b="22225"/>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2225" cy="0"/>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5426D7" id="_x0000_t32" coordsize="21600,21600" o:spt="32" o:oned="t" path="m,l21600,21600e" filled="f">
                <v:path arrowok="t" fillok="f" o:connecttype="none"/>
                <o:lock v:ext="edit" shapetype="t"/>
              </v:shapetype>
              <v:shape id="AutoShape 13" o:spid="_x0000_s1026" type="#_x0000_t32" style="position:absolute;margin-left:-39pt;margin-top:-6.45pt;width:50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" strokecolor="white [3212]" strokeweight="3pt"/>
            </w:pict>
          </mc:Fallback>
        </mc:AlternateContent>
      </w:r>
      <w:r>
        <w:rPr>
          <w:rFonts w:ascii="Times New Roman" w:hAnsi="Times New Roman"/>
          <w:noProof/>
          <w:sz w:val="24"/>
          <w:szCs w:val="24"/>
          <w:lang w:eastAsia="en-GB"/>
        </w:rPr>
        <mc:AlternateContent>
          <mc:Choice Requires="wpg">
            <w:drawing>
              <wp:anchor distT="0" distB="0" distL="114300" distR="114300" simplePos="0" relativeHeight="251661312" behindDoc="0" locked="0" layoutInCell="1" allowOverlap="1">
                <wp:simplePos x="0" y="0"/>
                <wp:positionH relativeFrom="column">
                  <wp:posOffset>-2291715</wp:posOffset>
                </wp:positionH>
                <wp:positionV relativeFrom="paragraph">
                  <wp:posOffset>1842135</wp:posOffset>
                </wp:positionV>
                <wp:extent cx="10555885" cy="7351398"/>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555885" cy="7351398"/>
                          <a:chOff x="10219" y="10468"/>
                          <a:chExt cx="1509" cy="1185"/>
                        </a:xfrm>
                      </wpg:grpSpPr>
                      <wps:wsp>
                        <wps:cNvPr id="13" name="WordArt 3"/>
                        <wps:cNvSpPr txBox="1">
                          <a:spLocks noChangeArrowheads="1" noChangeShapeType="1" noTextEdit="1"/>
                        </wps:cNvSpPr>
                        <wps:spPr bwMode="auto">
                          <a:xfrm>
                            <a:off x="10534" y="10987"/>
                            <a:ext cx="703" cy="292"/>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0070C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How could you make it better?</w:t>
                              </w:r>
                            </w:p>
                          </w:txbxContent>
                        </wps:txbx>
                        <wps:bodyPr wrap="square" numCol="1" fromWordArt="1">
                          <a:prstTxWarp prst="textPlain">
                            <a:avLst>
                              <a:gd name="adj" fmla="val 50000"/>
                            </a:avLst>
                          </a:prstTxWarp>
                          <a:spAutoFit/>
                        </wps:bodyPr>
                      </wps:wsp>
                      <wps:wsp>
                        <wps:cNvPr id="14" name="WordArt 4"/>
                        <wps:cNvSpPr txBox="1">
                          <a:spLocks noChangeArrowheads="1" noChangeShapeType="1" noTextEdit="1"/>
                        </wps:cNvSpPr>
                        <wps:spPr bwMode="auto">
                          <a:xfrm>
                            <a:off x="10563" y="10562"/>
                            <a:ext cx="974" cy="292"/>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FF000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What do you think would happen if...?</w:t>
                              </w:r>
                            </w:p>
                          </w:txbxContent>
                        </wps:txbx>
                        <wps:bodyPr wrap="square" numCol="1" fromWordArt="1">
                          <a:prstTxWarp prst="textPlain">
                            <a:avLst>
                              <a:gd name="adj" fmla="val 50000"/>
                            </a:avLst>
                          </a:prstTxWarp>
                          <a:spAutoFit/>
                        </wps:bodyPr>
                      </wps:wsp>
                      <wps:wsp>
                        <wps:cNvPr id="16" name="WordArt 5"/>
                        <wps:cNvSpPr txBox="1">
                          <a:spLocks noChangeArrowheads="1" noChangeShapeType="1" noTextEdit="1"/>
                        </wps:cNvSpPr>
                        <wps:spPr bwMode="auto">
                          <a:xfrm>
                            <a:off x="10871" y="10766"/>
                            <a:ext cx="642" cy="292"/>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00B05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What have you learnt?</w:t>
                              </w:r>
                            </w:p>
                          </w:txbxContent>
                        </wps:txbx>
                        <wps:bodyPr wrap="square" numCol="1" fromWordArt="1">
                          <a:prstTxWarp prst="textPlain">
                            <a:avLst>
                              <a:gd name="adj" fmla="val 50000"/>
                            </a:avLst>
                          </a:prstTxWarp>
                          <a:spAutoFit/>
                        </wps:bodyPr>
                      </wps:wsp>
                      <wps:wsp>
                        <wps:cNvPr id="18" name="WordArt 6"/>
                        <wps:cNvSpPr txBox="1">
                          <a:spLocks noChangeArrowheads="1" noChangeShapeType="1" noTextEdit="1"/>
                        </wps:cNvSpPr>
                        <wps:spPr bwMode="auto">
                          <a:xfrm>
                            <a:off x="10408" y="10468"/>
                            <a:ext cx="676" cy="292"/>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993366"/>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How did you do that?</w:t>
                              </w:r>
                            </w:p>
                          </w:txbxContent>
                        </wps:txbx>
                        <wps:bodyPr wrap="square" numCol="1" fromWordArt="1">
                          <a:prstTxWarp prst="textPlain">
                            <a:avLst>
                              <a:gd name="adj" fmla="val 50000"/>
                            </a:avLst>
                          </a:prstTxWarp>
                          <a:spAutoFit/>
                        </wps:bodyPr>
                      </wps:wsp>
                      <wps:wsp>
                        <wps:cNvPr id="19" name="WordArt 7"/>
                        <wps:cNvSpPr txBox="1">
                          <a:spLocks noChangeArrowheads="1" noChangeShapeType="1" noTextEdit="1"/>
                        </wps:cNvSpPr>
                        <wps:spPr bwMode="auto">
                          <a:xfrm>
                            <a:off x="10295" y="10877"/>
                            <a:ext cx="1154" cy="292"/>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ED7D31"/>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How did you work it out/learn how to do that?</w:t>
                              </w:r>
                            </w:p>
                          </w:txbxContent>
                        </wps:txbx>
                        <wps:bodyPr wrap="square" numCol="1" fromWordArt="1">
                          <a:prstTxWarp prst="textPlain">
                            <a:avLst>
                              <a:gd name="adj" fmla="val 50000"/>
                            </a:avLst>
                          </a:prstTxWarp>
                          <a:spAutoFit/>
                        </wps:bodyPr>
                      </wps:wsp>
                      <wps:wsp>
                        <wps:cNvPr id="22" name="WordArt 8"/>
                        <wps:cNvSpPr txBox="1">
                          <a:spLocks noChangeArrowheads="1" noChangeShapeType="1" noTextEdit="1"/>
                        </wps:cNvSpPr>
                        <wps:spPr bwMode="auto">
                          <a:xfrm>
                            <a:off x="10296" y="10668"/>
                            <a:ext cx="676" cy="292"/>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C285A3"/>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Can you show me...?</w:t>
                              </w:r>
                            </w:p>
                          </w:txbxContent>
                        </wps:txbx>
                        <wps:bodyPr wrap="square" numCol="1" fromWordArt="1">
                          <a:prstTxWarp prst="textPlain">
                            <a:avLst>
                              <a:gd name="adj" fmla="val 50000"/>
                            </a:avLst>
                          </a:prstTxWarp>
                          <a:spAutoFit/>
                        </wps:bodyPr>
                      </wps:wsp>
                      <wps:wsp>
                        <wps:cNvPr id="24" name="WordArt 9"/>
                        <wps:cNvSpPr txBox="1">
                          <a:spLocks noChangeArrowheads="1" noChangeShapeType="1" noTextEdit="1"/>
                        </wps:cNvSpPr>
                        <wps:spPr bwMode="auto">
                          <a:xfrm>
                            <a:off x="10219" y="11031"/>
                            <a:ext cx="913" cy="430"/>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FFC00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Could you teach ...... how to do that?</w:t>
                              </w:r>
                            </w:p>
                          </w:txbxContent>
                        </wps:txbx>
                        <wps:bodyPr wrap="square" numCol="1" fromWordArt="1">
                          <a:prstTxWarp prst="textPlain">
                            <a:avLst>
                              <a:gd name="adj" fmla="val 50000"/>
                            </a:avLst>
                          </a:prstTxWarp>
                          <a:spAutoFit/>
                        </wps:bodyPr>
                      </wps:wsp>
                      <wps:wsp>
                        <wps:cNvPr id="25" name="WordArt 10"/>
                        <wps:cNvSpPr txBox="1">
                          <a:spLocks noChangeArrowheads="1" noChangeShapeType="1" noTextEdit="1"/>
                        </wps:cNvSpPr>
                        <wps:spPr bwMode="auto">
                          <a:xfrm>
                            <a:off x="10638" y="11135"/>
                            <a:ext cx="902" cy="430"/>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BF014E"/>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What did you have to do for it to work?</w:t>
                              </w:r>
                            </w:p>
                          </w:txbxContent>
                        </wps:txbx>
                        <wps:bodyPr wrap="square" numCol="1" fromWordArt="1">
                          <a:prstTxWarp prst="textPlain">
                            <a:avLst>
                              <a:gd name="adj" fmla="val 50000"/>
                            </a:avLst>
                          </a:prstTxWarp>
                          <a:spAutoFit/>
                        </wps:bodyPr>
                      </wps:wsp>
                      <wps:wsp>
                        <wps:cNvPr id="27" name="WordArt 11"/>
                        <wps:cNvSpPr txBox="1">
                          <a:spLocks noChangeArrowheads="1" noChangeShapeType="1" noTextEdit="1"/>
                        </wps:cNvSpPr>
                        <wps:spPr bwMode="auto">
                          <a:xfrm>
                            <a:off x="10279" y="11223"/>
                            <a:ext cx="757" cy="430"/>
                          </a:xfrm>
                          <a:prstGeom prst="rect">
                            <a:avLst/>
                          </a:prstGeom>
                        </wps:spPr>
                        <wps:txbx>
                          <w:txbxContent>
                            <w:p w:rsidR="002205AE" w:rsidRDefault="002205AE" w:rsidP="002205AE">
                              <w:pPr>
                                <w:pStyle w:val="NormalWeb"/>
                                <w:spacing w:before="0" w:beforeAutospacing="0" w:after="0" w:afterAutospacing="0"/>
                                <w:jc w:val="center"/>
                              </w:pPr>
                              <w:r>
                                <w:rPr>
                                  <w:rFonts w:ascii="Comic Sans MS" w:hAnsi="Comic Sans MS"/>
                                  <w:b/>
                                  <w:bCs/>
                                  <w:shadow/>
                                  <w:color w:val="FF330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What will you need to practise?</w:t>
                              </w:r>
                            </w:p>
                          </w:txbxContent>
                        </wps:txbx>
                        <wps:bodyPr wrap="square" numCol="1" fromWordArt="1">
                          <a:prstTxWarp prst="textPlain">
                            <a:avLst>
                              <a:gd name="adj" fmla="val 50000"/>
                            </a:avLst>
                          </a:prstTxWarp>
                          <a:spAutoFit/>
                        </wps:bodyPr>
                      </wps:wsp>
                      <wps:wsp>
                        <wps:cNvPr id="28" name="Rectangle 12"/>
                        <wps:cNvSpPr>
                          <a:spLocks noChangeArrowheads="1"/>
                        </wps:cNvSpPr>
                        <wps:spPr bwMode="auto">
                          <a:xfrm>
                            <a:off x="10307" y="10525"/>
                            <a:ext cx="1421" cy="982"/>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80.45pt;margin-top:145.05pt;width:831.15pt;height:578.85pt;rotation:-90;z-index:251661312" coordorigin="10219,10468" coordsize="1509,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">
                <v:shapetype id="_x0000_t202" coordsize="21600,21600" o:spt="202" path="m,l,21600r21600,l21600,xe">
                  <v:stroke joinstyle="miter"/>
                  <v:path gradientshapeok="t" o:connecttype="rect"/>
                </v:shapetype>
                <v:shape id="WordArt 3" o:spid="_x0000_s1027" type="#_x0000_t202" style="position:absolute;left:10534;top:10987;width:70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0070C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How could you make it better?</w:t>
                        </w:r>
                      </w:p>
                    </w:txbxContent>
                  </v:textbox>
                </v:shape>
                <v:shape id="WordArt 4" o:spid="_x0000_s1028" type="#_x0000_t202" style="position:absolute;left:10563;top:10562;width:97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FF000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What do you think would happen if...?</w:t>
                        </w:r>
                      </w:p>
                    </w:txbxContent>
                  </v:textbox>
                </v:shape>
                <v:shape id="WordArt 5" o:spid="_x0000_s1029" type="#_x0000_t202" style="position:absolute;left:10871;top:10766;width:64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00B05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What have you learnt?</w:t>
                        </w:r>
                      </w:p>
                    </w:txbxContent>
                  </v:textbox>
                </v:shape>
                <v:shape id="WordArt 6" o:spid="_x0000_s1030" type="#_x0000_t202" style="position:absolute;left:10408;top:10468;width:67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993366"/>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How did you do that?</w:t>
                        </w:r>
                      </w:p>
                    </w:txbxContent>
                  </v:textbox>
                </v:shape>
                <v:shape id="WordArt 7" o:spid="_x0000_s1031" type="#_x0000_t202" style="position:absolute;left:10295;top:10877;width:115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ED7D31"/>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How did you work it out/learn how to do that?</w:t>
                        </w:r>
                      </w:p>
                    </w:txbxContent>
                  </v:textbox>
                </v:shape>
                <v:shape id="WordArt 8" o:spid="_x0000_s1032" type="#_x0000_t202" style="position:absolute;left:10296;top:10668;width:67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C285A3"/>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Can you show me...?</w:t>
                        </w:r>
                      </w:p>
                    </w:txbxContent>
                  </v:textbox>
                </v:shape>
                <v:shape id="WordArt 9" o:spid="_x0000_s1033" type="#_x0000_t202" style="position:absolute;left:10219;top:11031;width:913;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FFC00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Could you teach ...... how to do that?</w:t>
                        </w:r>
                      </w:p>
                    </w:txbxContent>
                  </v:textbox>
                </v:shape>
                <v:shape id="WordArt 10" o:spid="_x0000_s1034" type="#_x0000_t202" style="position:absolute;left:10638;top:11135;width:90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BF014E"/>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What did you have to do for it to work?</w:t>
                        </w:r>
                      </w:p>
                    </w:txbxContent>
                  </v:textbox>
                </v:shape>
                <v:shape id="WordArt 11" o:spid="_x0000_s1035" type="#_x0000_t202" style="position:absolute;left:10279;top:11223;width:75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o:lock v:ext="edit" shapetype="t"/>
                  <v:textbox style="mso-fit-shape-to-text:t">
                    <w:txbxContent>
                      <w:p w:rsidR="002205AE" w:rsidRDefault="002205AE" w:rsidP="002205AE">
                        <w:pPr>
                          <w:pStyle w:val="NormalWeb"/>
                          <w:spacing w:before="0" w:beforeAutospacing="0" w:after="0" w:afterAutospacing="0"/>
                          <w:jc w:val="center"/>
                        </w:pPr>
                        <w:r>
                          <w:rPr>
                            <w:rFonts w:ascii="Comic Sans MS" w:hAnsi="Comic Sans MS"/>
                            <w:b/>
                            <w:bCs/>
                            <w:shadow/>
                            <w:color w:val="FF3300"/>
                            <w:sz w:val="96"/>
                            <w:szCs w:val="96"/>
                            <w14:shadow w14:blurRad="0" w14:dist="29845" w14:dir="1514402" w14:sx="100000" w14:sy="100000" w14:kx="0" w14:ky="0" w14:algn="ctr">
                              <w14:srgbClr w14:val="D8D8D8">
                                <w14:alpha w14:val="25000"/>
                              </w14:srgbClr>
                            </w14:shadow>
                            <w14:textOutline w14:w="15875" w14:cap="flat" w14:cmpd="sng" w14:algn="ctr">
                              <w14:solidFill>
                                <w14:srgbClr w14:val="1F497D"/>
                              </w14:solidFill>
                              <w14:prstDash w14:val="solid"/>
                              <w14:round/>
                            </w14:textOutline>
                          </w:rPr>
                          <w:t>What will you need to practise?</w:t>
                        </w:r>
                      </w:p>
                    </w:txbxContent>
                  </v:textbox>
                </v:shape>
                <v:rect id="Rectangle 12" o:spid="_x0000_s1036" style="position:absolute;left:10307;top:10525;width:1421;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" filled="f" fillcolor="#5b9bd5" strokecolor="black [0]" strokeweight="2pt">
                  <v:shadow color="black [0]"/>
                  <v:textbox inset="2.88pt,2.88pt,2.88pt,2.88pt"/>
                </v:rect>
              </v:group>
            </w:pict>
          </mc:Fallback>
        </mc:AlternateContent>
      </w:r>
    </w:p>
    <w:p w:rsidR="001B5BD2" w:rsidRDefault="001B5BD2" w:rsidP="000B78B6">
      <w:pPr>
        <w:pStyle w:val="ListParagraph"/>
        <w:ind w:left="0"/>
        <w:rPr>
          <w:rFonts w:ascii="Century Gothic" w:hAnsi="Century Gothic"/>
        </w:rPr>
      </w:pPr>
      <w:r>
        <w:rPr>
          <w:rFonts w:ascii="Century Gothic" w:hAnsi="Century Gothic"/>
        </w:rPr>
        <w:t>Appendix 1</w:t>
      </w:r>
    </w:p>
    <w:p w:rsidR="001B5BD2" w:rsidRDefault="001B5BD2" w:rsidP="000B78B6">
      <w:pPr>
        <w:pStyle w:val="ListParagraph"/>
        <w:ind w:left="0"/>
        <w:rPr>
          <w:rFonts w:ascii="Century Gothic" w:hAnsi="Century Gothic"/>
        </w:rPr>
      </w:pPr>
    </w:p>
    <w:p w:rsidR="00DA7F70" w:rsidRDefault="00DA7F70" w:rsidP="000B78B6">
      <w:pPr>
        <w:pStyle w:val="ListParagraph"/>
        <w:ind w:left="0"/>
        <w:rPr>
          <w:rFonts w:ascii="Century Gothic" w:hAnsi="Century Gothic"/>
        </w:rPr>
      </w:pPr>
    </w:p>
    <w:p w:rsidR="00DA7F70" w:rsidRDefault="00DA7F70">
      <w:pPr>
        <w:rPr>
          <w:rFonts w:ascii="Century Gothic" w:hAnsi="Century Gothic"/>
        </w:rPr>
      </w:pPr>
      <w:r>
        <w:rPr>
          <w:rFonts w:ascii="Century Gothic" w:hAnsi="Century Gothic"/>
        </w:rPr>
        <w:br w:type="page"/>
      </w:r>
    </w:p>
    <w:p w:rsidR="00DA7F70" w:rsidRDefault="00DA7F70" w:rsidP="000B78B6">
      <w:pPr>
        <w:pStyle w:val="ListParagraph"/>
        <w:ind w:left="0"/>
        <w:rPr>
          <w:rFonts w:ascii="Century Gothic" w:hAnsi="Century Gothic"/>
        </w:rPr>
      </w:pPr>
      <w:r>
        <w:rPr>
          <w:rFonts w:ascii="Century Gothic" w:hAnsi="Century Gothic"/>
        </w:rPr>
        <w:lastRenderedPageBreak/>
        <w:t>Appendix 2</w:t>
      </w:r>
    </w:p>
    <w:p w:rsidR="00DA7F70" w:rsidRDefault="00DA7F70" w:rsidP="000B78B6">
      <w:pPr>
        <w:pStyle w:val="ListParagraph"/>
        <w:ind w:left="0"/>
        <w:rPr>
          <w:rFonts w:ascii="Century Gothic" w:hAnsi="Century Gothic"/>
          <w:u w:val="single"/>
        </w:rPr>
      </w:pPr>
      <w:r w:rsidRPr="00DA7F70">
        <w:rPr>
          <w:rFonts w:ascii="Century Gothic" w:hAnsi="Century Gothic"/>
          <w:u w:val="single"/>
        </w:rPr>
        <w:t>Examples of Documentation</w:t>
      </w:r>
    </w:p>
    <w:p w:rsidR="00BD1ABF" w:rsidRDefault="00BD1ABF" w:rsidP="00BD1ABF">
      <w:pPr>
        <w:pStyle w:val="ListParagraph"/>
        <w:rPr>
          <w:rFonts w:ascii="Century Gothic" w:hAnsi="Century Gothic"/>
          <w:u w:val="single"/>
        </w:rPr>
      </w:pPr>
      <w:r>
        <w:rPr>
          <w:rFonts w:ascii="Century Gothic" w:hAnsi="Century Gothic"/>
          <w:noProof/>
          <w:u w:val="single"/>
          <w:lang w:eastAsia="en-GB"/>
        </w:rPr>
        <w:drawing>
          <wp:anchor distT="0" distB="0" distL="114300" distR="114300" simplePos="0" relativeHeight="251665408" behindDoc="1" locked="0" layoutInCell="1" allowOverlap="1">
            <wp:simplePos x="0" y="0"/>
            <wp:positionH relativeFrom="column">
              <wp:posOffset>2171700</wp:posOffset>
            </wp:positionH>
            <wp:positionV relativeFrom="paragraph">
              <wp:posOffset>734060</wp:posOffset>
            </wp:positionV>
            <wp:extent cx="4495800" cy="3373120"/>
            <wp:effectExtent l="0" t="552450" r="0" b="551180"/>
            <wp:wrapTight wrapText="bothSides">
              <wp:wrapPolygon edited="0">
                <wp:start x="21557" y="-179"/>
                <wp:lineTo x="49" y="-179"/>
                <wp:lineTo x="49" y="21657"/>
                <wp:lineTo x="21557" y="21657"/>
                <wp:lineTo x="21557" y="-179"/>
              </wp:wrapPolygon>
            </wp:wrapTight>
            <wp:docPr id="7" name="Picture 5" descr="C:\Users\mathek47\AppData\Local\Microsoft\Windows\Temporary Internet Files\Content.Word\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ek47\AppData\Local\Microsoft\Windows\Temporary Internet Files\Content.Word\IMG_0545.jpg"/>
                    <pic:cNvPicPr>
                      <a:picLocks noChangeAspect="1" noChangeArrowheads="1"/>
                    </pic:cNvPicPr>
                  </pic:nvPicPr>
                  <pic:blipFill>
                    <a:blip r:embed="rId12" cstate="print"/>
                    <a:srcRect/>
                    <a:stretch>
                      <a:fillRect/>
                    </a:stretch>
                  </pic:blipFill>
                  <pic:spPr bwMode="auto">
                    <a:xfrm rot="16200000">
                      <a:off x="0" y="0"/>
                      <a:ext cx="4495800" cy="3373120"/>
                    </a:xfrm>
                    <a:prstGeom prst="rect">
                      <a:avLst/>
                    </a:prstGeom>
                    <a:noFill/>
                    <a:ln w="9525">
                      <a:noFill/>
                      <a:miter lim="800000"/>
                      <a:headEnd/>
                      <a:tailEnd/>
                    </a:ln>
                  </pic:spPr>
                </pic:pic>
              </a:graphicData>
            </a:graphic>
          </wp:anchor>
        </w:drawing>
      </w:r>
    </w:p>
    <w:p w:rsidR="00DA7F70" w:rsidRDefault="00DA7F70" w:rsidP="000B78B6">
      <w:pPr>
        <w:pStyle w:val="ListParagraph"/>
        <w:ind w:left="0"/>
        <w:rPr>
          <w:noProof/>
          <w:lang w:eastAsia="en-GB"/>
        </w:rPr>
      </w:pPr>
      <w:r>
        <w:rPr>
          <w:noProof/>
          <w:lang w:eastAsia="en-GB"/>
        </w:rPr>
        <w:t xml:space="preserve">               </w:t>
      </w:r>
    </w:p>
    <w:p w:rsidR="002F747A" w:rsidRDefault="002F747A" w:rsidP="000B78B6">
      <w:pPr>
        <w:pStyle w:val="ListParagraph"/>
        <w:ind w:left="0"/>
        <w:rPr>
          <w:rFonts w:ascii="Century Gothic" w:hAnsi="Century Gothic"/>
          <w:u w:val="single"/>
        </w:rPr>
      </w:pPr>
    </w:p>
    <w:p w:rsidR="002F747A" w:rsidRDefault="00BD1ABF" w:rsidP="000B78B6">
      <w:pPr>
        <w:pStyle w:val="ListParagraph"/>
        <w:ind w:left="0"/>
        <w:rPr>
          <w:rFonts w:ascii="Century Gothic" w:hAnsi="Century Gothic"/>
          <w:u w:val="single"/>
        </w:rPr>
      </w:pPr>
      <w:r>
        <w:rPr>
          <w:rFonts w:ascii="Century Gothic" w:hAnsi="Century Gothic"/>
          <w:noProof/>
          <w:u w:val="single"/>
          <w:lang w:eastAsia="en-GB"/>
        </w:rPr>
        <w:drawing>
          <wp:anchor distT="0" distB="0" distL="114300" distR="114300" simplePos="0" relativeHeight="251664384" behindDoc="1" locked="0" layoutInCell="1" allowOverlap="1">
            <wp:simplePos x="0" y="0"/>
            <wp:positionH relativeFrom="column">
              <wp:posOffset>-1009650</wp:posOffset>
            </wp:positionH>
            <wp:positionV relativeFrom="paragraph">
              <wp:posOffset>181610</wp:posOffset>
            </wp:positionV>
            <wp:extent cx="4476750" cy="3359150"/>
            <wp:effectExtent l="0" t="552450" r="0" b="546100"/>
            <wp:wrapTight wrapText="bothSides">
              <wp:wrapPolygon edited="0">
                <wp:start x="21569" y="-163"/>
                <wp:lineTo x="61" y="-163"/>
                <wp:lineTo x="61" y="21641"/>
                <wp:lineTo x="21569" y="21641"/>
                <wp:lineTo x="21569" y="-163"/>
              </wp:wrapPolygon>
            </wp:wrapTight>
            <wp:docPr id="5" name="Picture 2" descr="C:\Users\mathek47\AppData\Local\Microsoft\Windows\Temporary Internet Files\Content.Word\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ek47\AppData\Local\Microsoft\Windows\Temporary Internet Files\Content.Word\IMG_0544.jpg"/>
                    <pic:cNvPicPr>
                      <a:picLocks noChangeAspect="1" noChangeArrowheads="1"/>
                    </pic:cNvPicPr>
                  </pic:nvPicPr>
                  <pic:blipFill>
                    <a:blip r:embed="rId13" cstate="print"/>
                    <a:srcRect/>
                    <a:stretch>
                      <a:fillRect/>
                    </a:stretch>
                  </pic:blipFill>
                  <pic:spPr bwMode="auto">
                    <a:xfrm rot="16200000">
                      <a:off x="0" y="0"/>
                      <a:ext cx="4476750" cy="3359150"/>
                    </a:xfrm>
                    <a:prstGeom prst="rect">
                      <a:avLst/>
                    </a:prstGeom>
                    <a:noFill/>
                    <a:ln w="9525">
                      <a:noFill/>
                      <a:miter lim="800000"/>
                      <a:headEnd/>
                      <a:tailEnd/>
                    </a:ln>
                  </pic:spPr>
                </pic:pic>
              </a:graphicData>
            </a:graphic>
          </wp:anchor>
        </w:drawing>
      </w:r>
    </w:p>
    <w:p w:rsidR="002F747A" w:rsidRDefault="00896023" w:rsidP="000B78B6">
      <w:pPr>
        <w:pStyle w:val="ListParagraph"/>
        <w:ind w:left="0"/>
        <w:rPr>
          <w:rFonts w:ascii="Century Gothic" w:hAnsi="Century Gothic"/>
          <w:u w:val="single"/>
        </w:rPr>
      </w:pPr>
      <w:r>
        <w:rPr>
          <w:rFonts w:ascii="Century Gothic" w:hAnsi="Century Gothic"/>
          <w:noProof/>
          <w:u w:val="single"/>
          <w:lang w:eastAsia="en-GB"/>
        </w:rPr>
        <w:lastRenderedPageBreak/>
        <w:drawing>
          <wp:anchor distT="0" distB="0" distL="114300" distR="114300" simplePos="0" relativeHeight="251667456" behindDoc="1" locked="0" layoutInCell="1" allowOverlap="1">
            <wp:simplePos x="0" y="0"/>
            <wp:positionH relativeFrom="column">
              <wp:posOffset>2543175</wp:posOffset>
            </wp:positionH>
            <wp:positionV relativeFrom="paragraph">
              <wp:posOffset>19050</wp:posOffset>
            </wp:positionV>
            <wp:extent cx="3933825" cy="2952750"/>
            <wp:effectExtent l="0" t="495300" r="0" b="476250"/>
            <wp:wrapTight wrapText="bothSides">
              <wp:wrapPolygon edited="0">
                <wp:start x="21626" y="-105"/>
                <wp:lineTo x="78" y="-105"/>
                <wp:lineTo x="78" y="21635"/>
                <wp:lineTo x="21626" y="21635"/>
                <wp:lineTo x="21626" y="-105"/>
              </wp:wrapPolygon>
            </wp:wrapTight>
            <wp:docPr id="11" name="Picture 11" descr="C:\Users\mathek47\AppData\Local\Microsoft\Windows\Temporary Internet Files\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hek47\AppData\Local\Microsoft\Windows\Temporary Internet Files\Content.Word\IMG_0549.jpg"/>
                    <pic:cNvPicPr>
                      <a:picLocks noChangeAspect="1" noChangeArrowheads="1"/>
                    </pic:cNvPicPr>
                  </pic:nvPicPr>
                  <pic:blipFill>
                    <a:blip r:embed="rId14" cstate="print"/>
                    <a:srcRect/>
                    <a:stretch>
                      <a:fillRect/>
                    </a:stretch>
                  </pic:blipFill>
                  <pic:spPr bwMode="auto">
                    <a:xfrm rot="16200000">
                      <a:off x="0" y="0"/>
                      <a:ext cx="3933825" cy="2952750"/>
                    </a:xfrm>
                    <a:prstGeom prst="rect">
                      <a:avLst/>
                    </a:prstGeom>
                    <a:noFill/>
                    <a:ln w="9525">
                      <a:noFill/>
                      <a:miter lim="800000"/>
                      <a:headEnd/>
                      <a:tailEnd/>
                    </a:ln>
                  </pic:spPr>
                </pic:pic>
              </a:graphicData>
            </a:graphic>
          </wp:anchor>
        </w:drawing>
      </w:r>
      <w:r w:rsidR="00BD1ABF">
        <w:rPr>
          <w:rFonts w:ascii="Century Gothic" w:hAnsi="Century Gothic"/>
          <w:noProof/>
          <w:u w:val="single"/>
          <w:lang w:eastAsia="en-GB"/>
        </w:rPr>
        <w:drawing>
          <wp:anchor distT="0" distB="0" distL="114300" distR="114300" simplePos="0" relativeHeight="251666432" behindDoc="1" locked="0" layoutInCell="1" allowOverlap="1">
            <wp:simplePos x="0" y="0"/>
            <wp:positionH relativeFrom="column">
              <wp:posOffset>-838200</wp:posOffset>
            </wp:positionH>
            <wp:positionV relativeFrom="paragraph">
              <wp:posOffset>38100</wp:posOffset>
            </wp:positionV>
            <wp:extent cx="3990975" cy="3021965"/>
            <wp:effectExtent l="0" t="476250" r="0" b="464185"/>
            <wp:wrapTight wrapText="bothSides">
              <wp:wrapPolygon edited="0">
                <wp:start x="21555" y="-195"/>
                <wp:lineTo x="110" y="-195"/>
                <wp:lineTo x="110" y="21591"/>
                <wp:lineTo x="21555" y="21591"/>
                <wp:lineTo x="21555" y="-195"/>
              </wp:wrapPolygon>
            </wp:wrapTight>
            <wp:docPr id="10" name="Picture 8" descr="C:\Users\mathek47\AppData\Local\Microsoft\Windows\Temporary Internet Files\Content.Word\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hek47\AppData\Local\Microsoft\Windows\Temporary Internet Files\Content.Word\IMG_0548.jpg"/>
                    <pic:cNvPicPr>
                      <a:picLocks noChangeAspect="1" noChangeArrowheads="1"/>
                    </pic:cNvPicPr>
                  </pic:nvPicPr>
                  <pic:blipFill>
                    <a:blip r:embed="rId15" cstate="print"/>
                    <a:srcRect/>
                    <a:stretch>
                      <a:fillRect/>
                    </a:stretch>
                  </pic:blipFill>
                  <pic:spPr bwMode="auto">
                    <a:xfrm rot="16200000">
                      <a:off x="0" y="0"/>
                      <a:ext cx="3990975" cy="3021965"/>
                    </a:xfrm>
                    <a:prstGeom prst="rect">
                      <a:avLst/>
                    </a:prstGeom>
                    <a:noFill/>
                    <a:ln w="9525">
                      <a:noFill/>
                      <a:miter lim="800000"/>
                      <a:headEnd/>
                      <a:tailEnd/>
                    </a:ln>
                  </pic:spPr>
                </pic:pic>
              </a:graphicData>
            </a:graphic>
          </wp:anchor>
        </w:drawing>
      </w: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2F747A" w:rsidRDefault="002F747A" w:rsidP="000B78B6">
      <w:pPr>
        <w:pStyle w:val="ListParagraph"/>
        <w:ind w:left="0"/>
        <w:rPr>
          <w:rFonts w:ascii="Century Gothic" w:hAnsi="Century Gothic"/>
          <w:u w:val="single"/>
        </w:rPr>
      </w:pPr>
    </w:p>
    <w:p w:rsidR="00896023" w:rsidRDefault="00896023" w:rsidP="000B78B6">
      <w:pPr>
        <w:pStyle w:val="ListParagraph"/>
        <w:ind w:left="0"/>
        <w:rPr>
          <w:rFonts w:ascii="Century Gothic" w:hAnsi="Century Gothic"/>
          <w:u w:val="single"/>
        </w:rPr>
      </w:pPr>
    </w:p>
    <w:p w:rsidR="00896023" w:rsidRDefault="00896023" w:rsidP="000B78B6">
      <w:pPr>
        <w:pStyle w:val="ListParagraph"/>
        <w:ind w:left="0"/>
        <w:rPr>
          <w:rFonts w:ascii="Century Gothic" w:hAnsi="Century Gothic"/>
          <w:u w:val="single"/>
        </w:rPr>
      </w:pPr>
    </w:p>
    <w:p w:rsidR="00896023" w:rsidRDefault="00896023" w:rsidP="000B78B6">
      <w:pPr>
        <w:pStyle w:val="ListParagraph"/>
        <w:ind w:left="0"/>
        <w:rPr>
          <w:rFonts w:ascii="Century Gothic" w:hAnsi="Century Gothic"/>
          <w:u w:val="single"/>
        </w:rPr>
      </w:pPr>
    </w:p>
    <w:p w:rsidR="00896023" w:rsidRDefault="00896023" w:rsidP="000B78B6">
      <w:pPr>
        <w:pStyle w:val="ListParagraph"/>
        <w:ind w:left="0"/>
        <w:rPr>
          <w:rFonts w:ascii="Century Gothic" w:hAnsi="Century Gothic"/>
          <w:u w:val="single"/>
        </w:rPr>
      </w:pPr>
    </w:p>
    <w:p w:rsidR="00896023" w:rsidRDefault="00896023" w:rsidP="00896023">
      <w:pPr>
        <w:pStyle w:val="ListParagraph"/>
        <w:ind w:left="0"/>
        <w:rPr>
          <w:rFonts w:ascii="Century Gothic" w:hAnsi="Century Gothic"/>
          <w:u w:val="single"/>
        </w:rPr>
      </w:pPr>
      <w:r>
        <w:rPr>
          <w:rFonts w:ascii="Century Gothic" w:hAnsi="Century Gothic"/>
          <w:noProof/>
          <w:u w:val="single"/>
          <w:lang w:eastAsia="en-GB"/>
        </w:rPr>
        <w:drawing>
          <wp:anchor distT="0" distB="0" distL="114300" distR="114300" simplePos="0" relativeHeight="251669504" behindDoc="1" locked="0" layoutInCell="1" allowOverlap="1">
            <wp:simplePos x="0" y="0"/>
            <wp:positionH relativeFrom="column">
              <wp:posOffset>-1288415</wp:posOffset>
            </wp:positionH>
            <wp:positionV relativeFrom="paragraph">
              <wp:posOffset>4212590</wp:posOffset>
            </wp:positionV>
            <wp:extent cx="5735320" cy="4319905"/>
            <wp:effectExtent l="0" t="704850" r="0" b="690245"/>
            <wp:wrapTight wrapText="bothSides">
              <wp:wrapPolygon edited="0">
                <wp:start x="21589" y="-110"/>
                <wp:lineTo x="66" y="-110"/>
                <wp:lineTo x="66" y="21608"/>
                <wp:lineTo x="21589" y="21608"/>
                <wp:lineTo x="21589" y="-110"/>
              </wp:wrapPolygon>
            </wp:wrapTight>
            <wp:docPr id="15" name="Picture 14" descr="C:\Users\mathek47\AppData\Local\Microsoft\Windows\Temporary Internet Files\Content.Word\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hek47\AppData\Local\Microsoft\Windows\Temporary Internet Files\Content.Word\IMG_0551.jpg"/>
                    <pic:cNvPicPr>
                      <a:picLocks noChangeAspect="1" noChangeArrowheads="1"/>
                    </pic:cNvPicPr>
                  </pic:nvPicPr>
                  <pic:blipFill>
                    <a:blip r:embed="rId16" cstate="print"/>
                    <a:srcRect/>
                    <a:stretch>
                      <a:fillRect/>
                    </a:stretch>
                  </pic:blipFill>
                  <pic:spPr bwMode="auto">
                    <a:xfrm rot="16200000">
                      <a:off x="0" y="0"/>
                      <a:ext cx="5735320" cy="4319905"/>
                    </a:xfrm>
                    <a:prstGeom prst="rect">
                      <a:avLst/>
                    </a:prstGeom>
                    <a:noFill/>
                    <a:ln w="9525">
                      <a:noFill/>
                      <a:miter lim="800000"/>
                      <a:headEnd/>
                      <a:tailEnd/>
                    </a:ln>
                  </pic:spPr>
                </pic:pic>
              </a:graphicData>
            </a:graphic>
          </wp:anchor>
        </w:drawing>
      </w:r>
      <w:r>
        <w:rPr>
          <w:rFonts w:ascii="Century Gothic" w:hAnsi="Century Gothic"/>
          <w:noProof/>
          <w:u w:val="single"/>
          <w:lang w:eastAsia="en-GB"/>
        </w:rPr>
        <w:drawing>
          <wp:anchor distT="0" distB="0" distL="114300" distR="114300" simplePos="0" relativeHeight="251670528" behindDoc="1" locked="0" layoutInCell="1" allowOverlap="1">
            <wp:simplePos x="0" y="0"/>
            <wp:positionH relativeFrom="column">
              <wp:posOffset>1805305</wp:posOffset>
            </wp:positionH>
            <wp:positionV relativeFrom="paragraph">
              <wp:posOffset>1176020</wp:posOffset>
            </wp:positionV>
            <wp:extent cx="5486400" cy="3829050"/>
            <wp:effectExtent l="0" t="838200" r="0" b="819150"/>
            <wp:wrapTight wrapText="bothSides">
              <wp:wrapPolygon edited="0">
                <wp:start x="21638" y="-54"/>
                <wp:lineTo x="38" y="-54"/>
                <wp:lineTo x="38" y="21654"/>
                <wp:lineTo x="21638" y="21654"/>
                <wp:lineTo x="21638" y="-54"/>
              </wp:wrapPolygon>
            </wp:wrapTight>
            <wp:docPr id="17" name="Picture 17" descr="C:\Users\mathek47\AppData\Local\Microsoft\Windows\Temporary Internet Files\Content.Word\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hek47\AppData\Local\Microsoft\Windows\Temporary Internet Files\Content.Word\IMG_0552.jpg"/>
                    <pic:cNvPicPr>
                      <a:picLocks noChangeAspect="1" noChangeArrowheads="1"/>
                    </pic:cNvPicPr>
                  </pic:nvPicPr>
                  <pic:blipFill>
                    <a:blip r:embed="rId17" cstate="print"/>
                    <a:srcRect l="1828" t="6208" r="2282" b="4656"/>
                    <a:stretch>
                      <a:fillRect/>
                    </a:stretch>
                  </pic:blipFill>
                  <pic:spPr bwMode="auto">
                    <a:xfrm rot="16200000">
                      <a:off x="0" y="0"/>
                      <a:ext cx="5486400" cy="3829050"/>
                    </a:xfrm>
                    <a:prstGeom prst="rect">
                      <a:avLst/>
                    </a:prstGeom>
                    <a:noFill/>
                    <a:ln w="9525">
                      <a:noFill/>
                      <a:miter lim="800000"/>
                      <a:headEnd/>
                      <a:tailEnd/>
                    </a:ln>
                  </pic:spPr>
                </pic:pic>
              </a:graphicData>
            </a:graphic>
          </wp:anchor>
        </w:drawing>
      </w:r>
    </w:p>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Default="00896023" w:rsidP="00896023">
      <w:pPr>
        <w:jc w:val="center"/>
      </w:pPr>
    </w:p>
    <w:p w:rsidR="00896023" w:rsidRDefault="00896023" w:rsidP="00896023">
      <w:pPr>
        <w:jc w:val="center"/>
      </w:pPr>
    </w:p>
    <w:p w:rsidR="00896023" w:rsidRPr="00896023" w:rsidRDefault="00896023" w:rsidP="00896023">
      <w:pPr>
        <w:jc w:val="center"/>
      </w:pPr>
    </w:p>
    <w:p w:rsidR="00896023" w:rsidRPr="00896023" w:rsidRDefault="00896023" w:rsidP="00896023"/>
    <w:p w:rsidR="00896023" w:rsidRPr="00896023" w:rsidRDefault="00896023" w:rsidP="00896023">
      <w:r>
        <w:rPr>
          <w:noProof/>
          <w:lang w:eastAsia="en-GB"/>
        </w:rPr>
        <w:drawing>
          <wp:anchor distT="0" distB="0" distL="114300" distR="114300" simplePos="0" relativeHeight="251671552" behindDoc="1" locked="0" layoutInCell="1" allowOverlap="1">
            <wp:simplePos x="0" y="0"/>
            <wp:positionH relativeFrom="column">
              <wp:posOffset>-1662430</wp:posOffset>
            </wp:positionH>
            <wp:positionV relativeFrom="paragraph">
              <wp:posOffset>180340</wp:posOffset>
            </wp:positionV>
            <wp:extent cx="5589905" cy="3527425"/>
            <wp:effectExtent l="0" t="1028700" r="0" b="1006475"/>
            <wp:wrapTight wrapText="bothSides">
              <wp:wrapPolygon edited="0">
                <wp:start x="21590" y="-132"/>
                <wp:lineTo x="96" y="-132"/>
                <wp:lineTo x="96" y="21565"/>
                <wp:lineTo x="21590" y="21565"/>
                <wp:lineTo x="21590" y="-132"/>
              </wp:wrapPolygon>
            </wp:wrapTight>
            <wp:docPr id="20" name="Picture 20" descr="C:\Users\mathek47\AppData\Local\Microsoft\Windows\Temporary Internet Files\Content.Word\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hek47\AppData\Local\Microsoft\Windows\Temporary Internet Files\Content.Word\IMG_0553.jpg"/>
                    <pic:cNvPicPr>
                      <a:picLocks noChangeAspect="1" noChangeArrowheads="1"/>
                    </pic:cNvPicPr>
                  </pic:nvPicPr>
                  <pic:blipFill>
                    <a:blip r:embed="rId18" cstate="print"/>
                    <a:srcRect t="4709" r="2553" b="14232"/>
                    <a:stretch>
                      <a:fillRect/>
                    </a:stretch>
                  </pic:blipFill>
                  <pic:spPr bwMode="auto">
                    <a:xfrm rot="16200000">
                      <a:off x="0" y="0"/>
                      <a:ext cx="5589905" cy="3527425"/>
                    </a:xfrm>
                    <a:prstGeom prst="rect">
                      <a:avLst/>
                    </a:prstGeom>
                    <a:noFill/>
                    <a:ln w="9525">
                      <a:noFill/>
                      <a:miter lim="800000"/>
                      <a:headEnd/>
                      <a:tailEnd/>
                    </a:ln>
                  </pic:spPr>
                </pic:pic>
              </a:graphicData>
            </a:graphic>
          </wp:anchor>
        </w:drawing>
      </w:r>
    </w:p>
    <w:p w:rsidR="00896023" w:rsidRPr="00896023" w:rsidRDefault="00896023" w:rsidP="00896023"/>
    <w:p w:rsidR="00896023" w:rsidRPr="00896023" w:rsidRDefault="00896023" w:rsidP="00896023"/>
    <w:p w:rsidR="00896023" w:rsidRPr="00896023" w:rsidRDefault="00896023" w:rsidP="00896023"/>
    <w:p w:rsidR="00896023" w:rsidRPr="00896023" w:rsidRDefault="00896023" w:rsidP="00896023"/>
    <w:p w:rsidR="00896023" w:rsidRDefault="00896023" w:rsidP="00896023"/>
    <w:p w:rsidR="00896023" w:rsidRDefault="00896023" w:rsidP="00896023"/>
    <w:p w:rsidR="00896023" w:rsidRDefault="00896023" w:rsidP="00896023">
      <w:r>
        <w:rPr>
          <w:noProof/>
          <w:lang w:eastAsia="en-GB"/>
        </w:rPr>
        <w:drawing>
          <wp:anchor distT="0" distB="0" distL="114300" distR="114300" simplePos="0" relativeHeight="251672576" behindDoc="1" locked="0" layoutInCell="1" allowOverlap="1">
            <wp:simplePos x="0" y="0"/>
            <wp:positionH relativeFrom="column">
              <wp:posOffset>-2837815</wp:posOffset>
            </wp:positionH>
            <wp:positionV relativeFrom="paragraph">
              <wp:posOffset>1291590</wp:posOffset>
            </wp:positionV>
            <wp:extent cx="5735320" cy="4300220"/>
            <wp:effectExtent l="0" t="723900" r="0" b="690880"/>
            <wp:wrapTight wrapText="bothSides">
              <wp:wrapPolygon edited="0">
                <wp:start x="21624" y="-64"/>
                <wp:lineTo x="100" y="-64"/>
                <wp:lineTo x="100" y="21562"/>
                <wp:lineTo x="21624" y="21562"/>
                <wp:lineTo x="21624" y="-64"/>
              </wp:wrapPolygon>
            </wp:wrapTight>
            <wp:docPr id="23" name="Picture 23" descr="C:\Users\mathek47\AppData\Local\Microsoft\Windows\Temporary Internet Files\Content.Word\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hek47\AppData\Local\Microsoft\Windows\Temporary Internet Files\Content.Word\IMG_0555.jpg"/>
                    <pic:cNvPicPr>
                      <a:picLocks noChangeAspect="1" noChangeArrowheads="1"/>
                    </pic:cNvPicPr>
                  </pic:nvPicPr>
                  <pic:blipFill>
                    <a:blip r:embed="rId19" cstate="print"/>
                    <a:srcRect/>
                    <a:stretch>
                      <a:fillRect/>
                    </a:stretch>
                  </pic:blipFill>
                  <pic:spPr bwMode="auto">
                    <a:xfrm rot="16200000">
                      <a:off x="0" y="0"/>
                      <a:ext cx="5735320" cy="4300220"/>
                    </a:xfrm>
                    <a:prstGeom prst="rect">
                      <a:avLst/>
                    </a:prstGeom>
                    <a:noFill/>
                    <a:ln w="9525">
                      <a:noFill/>
                      <a:miter lim="800000"/>
                      <a:headEnd/>
                      <a:tailEnd/>
                    </a:ln>
                  </pic:spPr>
                </pic:pic>
              </a:graphicData>
            </a:graphic>
          </wp:anchor>
        </w:drawing>
      </w:r>
    </w:p>
    <w:p w:rsidR="00896023" w:rsidRDefault="00896023" w:rsidP="00896023"/>
    <w:p w:rsidR="00896023" w:rsidRDefault="00896023">
      <w:r>
        <w:br w:type="page"/>
      </w:r>
    </w:p>
    <w:p w:rsidR="00896023" w:rsidRPr="00896023" w:rsidRDefault="00896023" w:rsidP="00896023">
      <w:r>
        <w:rPr>
          <w:noProof/>
          <w:lang w:eastAsia="en-GB"/>
        </w:rPr>
        <w:lastRenderedPageBreak/>
        <w:drawing>
          <wp:inline distT="0" distB="0" distL="0" distR="0">
            <wp:extent cx="2973532" cy="2230900"/>
            <wp:effectExtent l="19050" t="0" r="0" b="0"/>
            <wp:docPr id="29" name="Picture 29" descr="C:\Users\mathek47\AppData\Local\Microsoft\Windows\Temporary Internet Files\Content.Word\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thek47\AppData\Local\Microsoft\Windows\Temporary Internet Files\Content.Word\IMG_0556.jpg"/>
                    <pic:cNvPicPr>
                      <a:picLocks noChangeAspect="1" noChangeArrowheads="1"/>
                    </pic:cNvPicPr>
                  </pic:nvPicPr>
                  <pic:blipFill>
                    <a:blip r:embed="rId20" cstate="print"/>
                    <a:srcRect/>
                    <a:stretch>
                      <a:fillRect/>
                    </a:stretch>
                  </pic:blipFill>
                  <pic:spPr bwMode="auto">
                    <a:xfrm>
                      <a:off x="0" y="0"/>
                      <a:ext cx="2972319" cy="2229990"/>
                    </a:xfrm>
                    <a:prstGeom prst="rect">
                      <a:avLst/>
                    </a:prstGeom>
                    <a:noFill/>
                    <a:ln w="9525">
                      <a:noFill/>
                      <a:miter lim="800000"/>
                      <a:headEnd/>
                      <a:tailEnd/>
                    </a:ln>
                  </pic:spPr>
                </pic:pic>
              </a:graphicData>
            </a:graphic>
          </wp:inline>
        </w:drawing>
      </w:r>
      <w:r>
        <w:rPr>
          <w:noProof/>
          <w:lang w:eastAsia="en-GB"/>
        </w:rPr>
        <w:drawing>
          <wp:inline distT="0" distB="0" distL="0" distR="0">
            <wp:extent cx="3077441" cy="2308859"/>
            <wp:effectExtent l="19050" t="0" r="8659" b="0"/>
            <wp:docPr id="32" name="Picture 32" descr="C:\Users\mathek47\AppData\Local\Microsoft\Windows\Temporary Internet Files\Content.Word\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thek47\AppData\Local\Microsoft\Windows\Temporary Internet Files\Content.Word\IMG_0557.jpg"/>
                    <pic:cNvPicPr>
                      <a:picLocks noChangeAspect="1" noChangeArrowheads="1"/>
                    </pic:cNvPicPr>
                  </pic:nvPicPr>
                  <pic:blipFill>
                    <a:blip r:embed="rId21" cstate="print"/>
                    <a:srcRect/>
                    <a:stretch>
                      <a:fillRect/>
                    </a:stretch>
                  </pic:blipFill>
                  <pic:spPr bwMode="auto">
                    <a:xfrm>
                      <a:off x="0" y="0"/>
                      <a:ext cx="3076186" cy="2307917"/>
                    </a:xfrm>
                    <a:prstGeom prst="rect">
                      <a:avLst/>
                    </a:prstGeom>
                    <a:noFill/>
                    <a:ln w="9525">
                      <a:noFill/>
                      <a:miter lim="800000"/>
                      <a:headEnd/>
                      <a:tailEnd/>
                    </a:ln>
                  </pic:spPr>
                </pic:pic>
              </a:graphicData>
            </a:graphic>
          </wp:inline>
        </w:drawing>
      </w:r>
      <w:r>
        <w:rPr>
          <w:noProof/>
          <w:lang w:eastAsia="en-GB"/>
        </w:rPr>
        <w:drawing>
          <wp:inline distT="0" distB="0" distL="0" distR="0">
            <wp:extent cx="2576077" cy="1932709"/>
            <wp:effectExtent l="19050" t="0" r="0" b="0"/>
            <wp:docPr id="21" name="Picture 35" descr="C:\Users\mathek47\AppData\Local\Microsoft\Windows\Temporary Internet Files\Content.Word\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thek47\AppData\Local\Microsoft\Windows\Temporary Internet Files\Content.Word\IMG_0558.jpg"/>
                    <pic:cNvPicPr>
                      <a:picLocks noChangeAspect="1" noChangeArrowheads="1"/>
                    </pic:cNvPicPr>
                  </pic:nvPicPr>
                  <pic:blipFill>
                    <a:blip r:embed="rId22" cstate="print"/>
                    <a:srcRect/>
                    <a:stretch>
                      <a:fillRect/>
                    </a:stretch>
                  </pic:blipFill>
                  <pic:spPr bwMode="auto">
                    <a:xfrm>
                      <a:off x="0" y="0"/>
                      <a:ext cx="2576077" cy="1932709"/>
                    </a:xfrm>
                    <a:prstGeom prst="rect">
                      <a:avLst/>
                    </a:prstGeom>
                    <a:noFill/>
                    <a:ln w="9525">
                      <a:noFill/>
                      <a:miter lim="800000"/>
                      <a:headEnd/>
                      <a:tailEnd/>
                    </a:ln>
                  </pic:spPr>
                </pic:pic>
              </a:graphicData>
            </a:graphic>
          </wp:inline>
        </w:drawing>
      </w:r>
      <w:r>
        <w:rPr>
          <w:noProof/>
          <w:lang w:eastAsia="en-GB"/>
        </w:rPr>
        <w:drawing>
          <wp:inline distT="0" distB="0" distL="0" distR="0">
            <wp:extent cx="5425786" cy="4070712"/>
            <wp:effectExtent l="19050" t="0" r="3464" b="0"/>
            <wp:docPr id="26" name="Picture 26" descr="C:\Users\mathek47\AppData\Local\Microsoft\Windows\Temporary Internet Files\Content.Word\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thek47\AppData\Local\Microsoft\Windows\Temporary Internet Files\Content.Word\IMG_0559.jpg"/>
                    <pic:cNvPicPr>
                      <a:picLocks noChangeAspect="1" noChangeArrowheads="1"/>
                    </pic:cNvPicPr>
                  </pic:nvPicPr>
                  <pic:blipFill>
                    <a:blip r:embed="rId23" cstate="print"/>
                    <a:srcRect/>
                    <a:stretch>
                      <a:fillRect/>
                    </a:stretch>
                  </pic:blipFill>
                  <pic:spPr bwMode="auto">
                    <a:xfrm rot="10800000">
                      <a:off x="0" y="0"/>
                      <a:ext cx="5423574" cy="4069052"/>
                    </a:xfrm>
                    <a:prstGeom prst="rect">
                      <a:avLst/>
                    </a:prstGeom>
                    <a:noFill/>
                    <a:ln w="9525">
                      <a:noFill/>
                      <a:miter lim="800000"/>
                      <a:headEnd/>
                      <a:tailEnd/>
                    </a:ln>
                  </pic:spPr>
                </pic:pic>
              </a:graphicData>
            </a:graphic>
          </wp:inline>
        </w:drawing>
      </w:r>
    </w:p>
    <w:sectPr w:rsidR="00896023" w:rsidRPr="00896023" w:rsidSect="000907B9">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7B1" w:rsidRDefault="003A67B1" w:rsidP="0013740F">
      <w:pPr>
        <w:spacing w:after="0" w:line="240" w:lineRule="auto"/>
      </w:pPr>
      <w:r>
        <w:separator/>
      </w:r>
    </w:p>
  </w:endnote>
  <w:endnote w:type="continuationSeparator" w:id="0">
    <w:p w:rsidR="003A67B1" w:rsidRDefault="003A67B1" w:rsidP="0013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lanLF-BookIta">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Clan-Book">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330"/>
      <w:docPartObj>
        <w:docPartGallery w:val="Page Numbers (Bottom of Page)"/>
        <w:docPartUnique/>
      </w:docPartObj>
    </w:sdtPr>
    <w:sdtEndPr/>
    <w:sdtContent>
      <w:p w:rsidR="00745F86" w:rsidRDefault="00D41EE6">
        <w:pPr>
          <w:pStyle w:val="Footer"/>
          <w:jc w:val="right"/>
        </w:pPr>
        <w:r>
          <w:rPr>
            <w:noProof/>
          </w:rPr>
          <w:fldChar w:fldCharType="begin"/>
        </w:r>
        <w:r w:rsidR="001B5BD2">
          <w:rPr>
            <w:noProof/>
          </w:rPr>
          <w:instrText xml:space="preserve"> PAGE   \* MERGEFORMAT </w:instrText>
        </w:r>
        <w:r>
          <w:rPr>
            <w:noProof/>
          </w:rPr>
          <w:fldChar w:fldCharType="separate"/>
        </w:r>
        <w:r w:rsidR="002205AE">
          <w:rPr>
            <w:noProof/>
          </w:rPr>
          <w:t>7</w:t>
        </w:r>
        <w:r>
          <w:rPr>
            <w:noProof/>
          </w:rPr>
          <w:fldChar w:fldCharType="end"/>
        </w:r>
      </w:p>
    </w:sdtContent>
  </w:sdt>
  <w:p w:rsidR="00745F86" w:rsidRPr="0013740F" w:rsidRDefault="00BD448D">
    <w:pPr>
      <w:pStyle w:val="Footer"/>
      <w:rPr>
        <w:rFonts w:ascii="Century Gothic" w:hAnsi="Century Gothic"/>
      </w:rPr>
    </w:pPr>
    <w:r>
      <w:rPr>
        <w:rFonts w:ascii="Century Gothic" w:hAnsi="Century Gothic"/>
      </w:rPr>
      <w:t>June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7B1" w:rsidRDefault="003A67B1" w:rsidP="0013740F">
      <w:pPr>
        <w:spacing w:after="0" w:line="240" w:lineRule="auto"/>
      </w:pPr>
      <w:r>
        <w:separator/>
      </w:r>
    </w:p>
  </w:footnote>
  <w:footnote w:type="continuationSeparator" w:id="0">
    <w:p w:rsidR="003A67B1" w:rsidRDefault="003A67B1" w:rsidP="00137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F86" w:rsidRDefault="002205AE" w:rsidP="0013740F">
    <w:pPr>
      <w:pStyle w:val="Header"/>
      <w:pBdr>
        <w:bottom w:val="thickThinSmallGap" w:sz="24" w:space="1" w:color="622423" w:themeColor="accent2" w:themeShade="7F"/>
      </w:pBdr>
      <w:tabs>
        <w:tab w:val="clear" w:pos="4513"/>
        <w:tab w:val="clear" w:pos="9026"/>
        <w:tab w:val="left" w:pos="7950"/>
      </w:tabs>
      <w:rPr>
        <w:rFonts w:asciiTheme="majorHAnsi" w:eastAsiaTheme="majorEastAsia" w:hAnsiTheme="majorHAnsi" w:cstheme="majorBidi"/>
        <w:sz w:val="32"/>
        <w:szCs w:val="32"/>
      </w:rPr>
    </w:pPr>
    <w:r>
      <w:rPr>
        <w:rFonts w:ascii="Century Gothic" w:eastAsiaTheme="majorEastAsia" w:hAnsi="Century Gothic" w:cstheme="majorBidi"/>
        <w:noProof/>
        <w:sz w:val="32"/>
        <w:szCs w:val="32"/>
        <w:lang w:eastAsia="en-GB"/>
      </w:rPr>
      <mc:AlternateContent>
        <mc:Choice Requires="wpg">
          <w:drawing>
            <wp:anchor distT="0" distB="0" distL="114300" distR="114300" simplePos="0" relativeHeight="251658240" behindDoc="0" locked="0" layoutInCell="1" allowOverlap="1">
              <wp:simplePos x="0" y="0"/>
              <wp:positionH relativeFrom="column">
                <wp:posOffset>5810885</wp:posOffset>
              </wp:positionH>
              <wp:positionV relativeFrom="paragraph">
                <wp:posOffset>-381000</wp:posOffset>
              </wp:positionV>
              <wp:extent cx="682455" cy="1142328"/>
              <wp:effectExtent l="0" t="0" r="381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55" cy="1142328"/>
                        <a:chOff x="10948" y="10932"/>
                        <a:chExt cx="139" cy="227"/>
                      </a:xfrm>
                    </wpg:grpSpPr>
                    <pic:pic xmlns:pic="http://schemas.openxmlformats.org/drawingml/2006/picture">
                      <pic:nvPicPr>
                        <pic:cNvPr id="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8" y="10932"/>
                          <a:ext cx="139" cy="1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9" name="WordArt 3"/>
                      <wps:cNvSpPr txBox="1">
                        <a:spLocks noChangeArrowheads="1" noChangeShapeType="1" noTextEdit="1"/>
                      </wps:cNvSpPr>
                      <wps:spPr bwMode="auto">
                        <a:xfrm>
                          <a:off x="10997" y="10967"/>
                          <a:ext cx="45" cy="192"/>
                        </a:xfrm>
                        <a:prstGeom prst="rect">
                          <a:avLst/>
                        </a:prstGeom>
                      </wps:spPr>
                      <wps:txbx>
                        <w:txbxContent>
                          <w:p w:rsidR="002205AE" w:rsidRDefault="002205AE" w:rsidP="002205AE">
                            <w:pPr>
                              <w:pStyle w:val="NormalWeb"/>
                              <w:spacing w:before="0" w:beforeAutospacing="0" w:after="0" w:afterAutospacing="0"/>
                              <w:jc w:val="center"/>
                            </w:pPr>
                            <w:r w:rsidRPr="002205AE">
                              <w:rPr>
                                <w:rFonts w:ascii="Arial Black" w:hAnsi="Arial Black"/>
                                <w:b/>
                                <w:bCs/>
                                <w:outline/>
                                <w:color w:val="000000"/>
                                <w:sz w:val="32"/>
                                <w:szCs w:val="32"/>
                                <w14:shadow w14:blurRad="0" w14:dist="12700" w14:dir="16200000" w14:sx="100000" w14:sy="100000" w14:kx="0" w14:ky="0" w14:algn="ctr">
                                  <w14:srgbClr w14:val="5A5A5A">
                                    <w14:alpha w14:val="25000"/>
                                  </w14:srgbClr>
                                </w14:shadow>
                                <w14:textOutline w14:w="15875" w14:cap="flat" w14:cmpd="sng" w14:algn="ctr">
                                  <w14:solidFill>
                                    <w14:srgbClr w14:val="000000">
                                      <w14:alpha w14:val="85000"/>
                                    </w14:srgbClr>
                                  </w14:solidFill>
                                  <w14:prstDash w14:val="solid"/>
                                  <w14:round/>
                                </w14:textOutline>
                                <w14:textFill>
                                  <w14:solidFill>
                                    <w14:srgbClr w14:val="FFFFFF">
                                      <w14:alpha w14:val="5000"/>
                                    </w14:srgbClr>
                                  </w14:solidFill>
                                </w14:textFill>
                              </w:rPr>
                              <w:t>WPS</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1" o:spid="_x0000_s1037" style="position:absolute;margin-left:457.55pt;margin-top:-30pt;width:53.75pt;height:89.95pt;z-index:251658240" coordorigin="10948,10932" coordsize="13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8" type="#_x0000_t75" style="position:absolute;left:10948;top:10932;width:13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" insetpen="t">
                <v:imagedata r:id="rId2" o:title=""/>
                <v:shadow color="#ccc"/>
              </v:shape>
              <v:shapetype id="_x0000_t202" coordsize="21600,21600" o:spt="202" path="m,l,21600r21600,l21600,xe">
                <v:stroke joinstyle="miter"/>
                <v:path gradientshapeok="t" o:connecttype="rect"/>
              </v:shapetype>
              <v:shape id="WordArt 3" o:spid="_x0000_s1039" type="#_x0000_t202" style="position:absolute;left:10997;top:10967;width:4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o:lock v:ext="edit" shapetype="t"/>
                <v:textbox style="mso-fit-shape-to-text:t">
                  <w:txbxContent>
                    <w:p w:rsidR="002205AE" w:rsidRDefault="002205AE" w:rsidP="002205AE">
                      <w:pPr>
                        <w:pStyle w:val="NormalWeb"/>
                        <w:spacing w:before="0" w:beforeAutospacing="0" w:after="0" w:afterAutospacing="0"/>
                        <w:jc w:val="center"/>
                      </w:pPr>
                      <w:r w:rsidRPr="002205AE">
                        <w:rPr>
                          <w:rFonts w:ascii="Arial Black" w:hAnsi="Arial Black"/>
                          <w:b/>
                          <w:bCs/>
                          <w:outline/>
                          <w:color w:val="000000"/>
                          <w:sz w:val="32"/>
                          <w:szCs w:val="32"/>
                          <w14:shadow w14:blurRad="0" w14:dist="12700" w14:dir="16200000" w14:sx="100000" w14:sy="100000" w14:kx="0" w14:ky="0" w14:algn="ctr">
                            <w14:srgbClr w14:val="5A5A5A">
                              <w14:alpha w14:val="25000"/>
                            </w14:srgbClr>
                          </w14:shadow>
                          <w14:textOutline w14:w="15875" w14:cap="flat" w14:cmpd="sng" w14:algn="ctr">
                            <w14:solidFill>
                              <w14:srgbClr w14:val="000000">
                                <w14:alpha w14:val="85000"/>
                              </w14:srgbClr>
                            </w14:solidFill>
                            <w14:prstDash w14:val="solid"/>
                            <w14:round/>
                          </w14:textOutline>
                          <w14:textFill>
                            <w14:solidFill>
                              <w14:srgbClr w14:val="FFFFFF">
                                <w14:alpha w14:val="5000"/>
                              </w14:srgbClr>
                            </w14:solidFill>
                          </w14:textFill>
                        </w:rPr>
                        <w:t>WPS</w:t>
                      </w:r>
                    </w:p>
                  </w:txbxContent>
                </v:textbox>
              </v:shape>
            </v:group>
          </w:pict>
        </mc:Fallback>
      </mc:AlternateContent>
    </w:r>
    <w:sdt>
      <w:sdtPr>
        <w:rPr>
          <w:rFonts w:ascii="Century Gothic" w:eastAsiaTheme="majorEastAsia" w:hAnsi="Century Gothic" w:cstheme="majorBidi"/>
          <w:sz w:val="32"/>
          <w:szCs w:val="32"/>
        </w:rPr>
        <w:alias w:val="Title"/>
        <w:id w:val="77738743"/>
        <w:placeholder>
          <w:docPart w:val="A2EEF4AEC54146D8AB92CF3F067600BC"/>
        </w:placeholder>
        <w:dataBinding w:prefixMappings="xmlns:ns0='http://schemas.openxmlformats.org/package/2006/metadata/core-properties' xmlns:ns1='http://purl.org/dc/elements/1.1/'" w:xpath="/ns0:coreProperties[1]/ns1:title[1]" w:storeItemID="{6C3C8BC8-F283-45AE-878A-BAB7291924A1}"/>
        <w:text/>
      </w:sdtPr>
      <w:sdtEndPr/>
      <w:sdtContent>
        <w:r w:rsidR="00745F86" w:rsidRPr="0013740F">
          <w:rPr>
            <w:rFonts w:ascii="Century Gothic" w:eastAsiaTheme="majorEastAsia" w:hAnsi="Century Gothic" w:cstheme="majorBidi"/>
            <w:sz w:val="32"/>
            <w:szCs w:val="32"/>
          </w:rPr>
          <w:t>Play Policy</w:t>
        </w:r>
      </w:sdtContent>
    </w:sdt>
    <w:r w:rsidR="00745F86">
      <w:rPr>
        <w:rFonts w:ascii="Century Gothic" w:eastAsiaTheme="majorEastAsia" w:hAnsi="Century Gothic" w:cstheme="majorBidi"/>
        <w:sz w:val="32"/>
        <w:szCs w:val="32"/>
      </w:rPr>
      <w:tab/>
    </w:r>
  </w:p>
  <w:p w:rsidR="00745F86" w:rsidRDefault="00745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87123"/>
    <w:multiLevelType w:val="hybridMultilevel"/>
    <w:tmpl w:val="4558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064430"/>
    <w:multiLevelType w:val="hybridMultilevel"/>
    <w:tmpl w:val="72CC9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C05E20"/>
    <w:multiLevelType w:val="hybridMultilevel"/>
    <w:tmpl w:val="FB5A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632695"/>
    <w:multiLevelType w:val="hybridMultilevel"/>
    <w:tmpl w:val="9B5CACC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15:restartNumberingAfterBreak="0">
    <w:nsid w:val="660B7F17"/>
    <w:multiLevelType w:val="hybridMultilevel"/>
    <w:tmpl w:val="D6FE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500CC8"/>
    <w:multiLevelType w:val="hybridMultilevel"/>
    <w:tmpl w:val="1E90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40F"/>
    <w:rsid w:val="000127AB"/>
    <w:rsid w:val="00032E0A"/>
    <w:rsid w:val="00034108"/>
    <w:rsid w:val="00065AE8"/>
    <w:rsid w:val="000703B5"/>
    <w:rsid w:val="000854E1"/>
    <w:rsid w:val="000907B9"/>
    <w:rsid w:val="000912BA"/>
    <w:rsid w:val="000B78B6"/>
    <w:rsid w:val="000F18B8"/>
    <w:rsid w:val="001103E6"/>
    <w:rsid w:val="001163DD"/>
    <w:rsid w:val="0013740F"/>
    <w:rsid w:val="001B3120"/>
    <w:rsid w:val="001B5BD2"/>
    <w:rsid w:val="001F2A13"/>
    <w:rsid w:val="001F3366"/>
    <w:rsid w:val="00203954"/>
    <w:rsid w:val="002205AE"/>
    <w:rsid w:val="002551B0"/>
    <w:rsid w:val="00264149"/>
    <w:rsid w:val="00274362"/>
    <w:rsid w:val="002766DF"/>
    <w:rsid w:val="002F59E3"/>
    <w:rsid w:val="002F6FDB"/>
    <w:rsid w:val="002F747A"/>
    <w:rsid w:val="003169E0"/>
    <w:rsid w:val="00365910"/>
    <w:rsid w:val="003829D8"/>
    <w:rsid w:val="003A67B1"/>
    <w:rsid w:val="003C4387"/>
    <w:rsid w:val="003C62BF"/>
    <w:rsid w:val="003E1611"/>
    <w:rsid w:val="00425BB1"/>
    <w:rsid w:val="00494B51"/>
    <w:rsid w:val="004D50D7"/>
    <w:rsid w:val="0058138A"/>
    <w:rsid w:val="005E0278"/>
    <w:rsid w:val="005E28E8"/>
    <w:rsid w:val="006008EE"/>
    <w:rsid w:val="00606BFB"/>
    <w:rsid w:val="00620A3B"/>
    <w:rsid w:val="006E04DC"/>
    <w:rsid w:val="006E4AFD"/>
    <w:rsid w:val="006F2D0D"/>
    <w:rsid w:val="006F3DD5"/>
    <w:rsid w:val="00710726"/>
    <w:rsid w:val="00745F86"/>
    <w:rsid w:val="00787B3B"/>
    <w:rsid w:val="007A3ED7"/>
    <w:rsid w:val="007B6066"/>
    <w:rsid w:val="00835686"/>
    <w:rsid w:val="00857D2B"/>
    <w:rsid w:val="00872152"/>
    <w:rsid w:val="00896023"/>
    <w:rsid w:val="008C676B"/>
    <w:rsid w:val="008C6A9E"/>
    <w:rsid w:val="00933789"/>
    <w:rsid w:val="00960993"/>
    <w:rsid w:val="009B43A5"/>
    <w:rsid w:val="00A41917"/>
    <w:rsid w:val="00A567BB"/>
    <w:rsid w:val="00A71376"/>
    <w:rsid w:val="00A87796"/>
    <w:rsid w:val="00A93772"/>
    <w:rsid w:val="00AB0240"/>
    <w:rsid w:val="00AB2E50"/>
    <w:rsid w:val="00AD323A"/>
    <w:rsid w:val="00AD4645"/>
    <w:rsid w:val="00AF3958"/>
    <w:rsid w:val="00B20AD2"/>
    <w:rsid w:val="00B55CAE"/>
    <w:rsid w:val="00B56F3A"/>
    <w:rsid w:val="00B57DFC"/>
    <w:rsid w:val="00B62897"/>
    <w:rsid w:val="00BC54A3"/>
    <w:rsid w:val="00BD1ABF"/>
    <w:rsid w:val="00BD448D"/>
    <w:rsid w:val="00C05D03"/>
    <w:rsid w:val="00C21117"/>
    <w:rsid w:val="00C84B3D"/>
    <w:rsid w:val="00CC714B"/>
    <w:rsid w:val="00D219F1"/>
    <w:rsid w:val="00D41EE6"/>
    <w:rsid w:val="00D52640"/>
    <w:rsid w:val="00D75C40"/>
    <w:rsid w:val="00DA78C2"/>
    <w:rsid w:val="00DA7F70"/>
    <w:rsid w:val="00DE1457"/>
    <w:rsid w:val="00E008CA"/>
    <w:rsid w:val="00E9288C"/>
    <w:rsid w:val="00E95B78"/>
    <w:rsid w:val="00EA6AA5"/>
    <w:rsid w:val="00F07B60"/>
    <w:rsid w:val="00F70201"/>
    <w:rsid w:val="00F91C1B"/>
    <w:rsid w:val="00F95F64"/>
    <w:rsid w:val="00FB0FDC"/>
    <w:rsid w:val="00FD3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E4FD0"/>
  <w15:docId w15:val="{9CF271E4-714C-4FA1-B974-E5D50A7B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7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4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40F"/>
  </w:style>
  <w:style w:type="paragraph" w:styleId="Footer">
    <w:name w:val="footer"/>
    <w:basedOn w:val="Normal"/>
    <w:link w:val="FooterChar"/>
    <w:uiPriority w:val="99"/>
    <w:unhideWhenUsed/>
    <w:rsid w:val="001374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40F"/>
  </w:style>
  <w:style w:type="paragraph" w:styleId="BalloonText">
    <w:name w:val="Balloon Text"/>
    <w:basedOn w:val="Normal"/>
    <w:link w:val="BalloonTextChar"/>
    <w:uiPriority w:val="99"/>
    <w:semiHidden/>
    <w:unhideWhenUsed/>
    <w:rsid w:val="00137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0F"/>
    <w:rPr>
      <w:rFonts w:ascii="Tahoma" w:hAnsi="Tahoma" w:cs="Tahoma"/>
      <w:sz w:val="16"/>
      <w:szCs w:val="16"/>
    </w:rPr>
  </w:style>
  <w:style w:type="paragraph" w:styleId="ListParagraph">
    <w:name w:val="List Paragraph"/>
    <w:basedOn w:val="Normal"/>
    <w:uiPriority w:val="34"/>
    <w:qFormat/>
    <w:rsid w:val="00F91C1B"/>
    <w:pPr>
      <w:ind w:left="720"/>
      <w:contextualSpacing/>
    </w:pPr>
  </w:style>
  <w:style w:type="character" w:styleId="Emphasis">
    <w:name w:val="Emphasis"/>
    <w:basedOn w:val="DefaultParagraphFont"/>
    <w:uiPriority w:val="20"/>
    <w:qFormat/>
    <w:rsid w:val="006F2D0D"/>
    <w:rPr>
      <w:i/>
      <w:iCs/>
    </w:rPr>
  </w:style>
  <w:style w:type="paragraph" w:styleId="NormalWeb">
    <w:name w:val="Normal (Web)"/>
    <w:basedOn w:val="Normal"/>
    <w:uiPriority w:val="99"/>
    <w:semiHidden/>
    <w:unhideWhenUsed/>
    <w:rsid w:val="002205AE"/>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EEF4AEC54146D8AB92CF3F067600BC"/>
        <w:category>
          <w:name w:val="General"/>
          <w:gallery w:val="placeholder"/>
        </w:category>
        <w:types>
          <w:type w:val="bbPlcHdr"/>
        </w:types>
        <w:behaviors>
          <w:behavior w:val="content"/>
        </w:behaviors>
        <w:guid w:val="{2DF8B1CD-B24A-43CC-BB23-358D56DD1B44}"/>
      </w:docPartPr>
      <w:docPartBody>
        <w:p w:rsidR="000A71CB" w:rsidRDefault="000A71CB" w:rsidP="000A71CB">
          <w:pPr>
            <w:pStyle w:val="A2EEF4AEC54146D8AB92CF3F067600B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lanLF-BookIta">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Clan-Book">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0A71CB"/>
    <w:rsid w:val="000A71CB"/>
    <w:rsid w:val="001736EF"/>
    <w:rsid w:val="004C0D05"/>
    <w:rsid w:val="005350BC"/>
    <w:rsid w:val="0055517E"/>
    <w:rsid w:val="00651336"/>
    <w:rsid w:val="00EB4A56"/>
    <w:rsid w:val="00ED7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0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EEF4AEC54146D8AB92CF3F067600BC">
    <w:name w:val="A2EEF4AEC54146D8AB92CF3F067600BC"/>
    <w:rsid w:val="000A71CB"/>
  </w:style>
  <w:style w:type="paragraph" w:customStyle="1" w:styleId="8CA72D33C5F14D22851DFCD831BE4A5F">
    <w:name w:val="8CA72D33C5F14D22851DFCD831BE4A5F"/>
    <w:rsid w:val="000A71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2810B-281E-4707-9524-C492D83C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Play Policy</vt:lpstr>
    </vt:vector>
  </TitlesOfParts>
  <Company>Midlothian Council - Education</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Policy</dc:title>
  <dc:creator>mathek47</dc:creator>
  <cp:lastModifiedBy>tayloj22</cp:lastModifiedBy>
  <cp:revision>2</cp:revision>
  <cp:lastPrinted>2019-08-26T08:44:00Z</cp:lastPrinted>
  <dcterms:created xsi:type="dcterms:W3CDTF">2019-08-26T08:44:00Z</dcterms:created>
  <dcterms:modified xsi:type="dcterms:W3CDTF">2019-08-26T08:44:00Z</dcterms:modified>
</cp:coreProperties>
</file>